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9E029" w14:textId="77777777" w:rsidR="00D40E15" w:rsidRPr="00EB6C5C" w:rsidRDefault="00D40E15" w:rsidP="00D40E15">
      <w:pPr>
        <w:tabs>
          <w:tab w:val="left" w:pos="7938"/>
        </w:tabs>
        <w:spacing w:after="0" w:line="240" w:lineRule="auto"/>
        <w:ind w:right="-1"/>
        <w:jc w:val="both"/>
        <w:rPr>
          <w:rFonts w:eastAsia="Times New Roman" w:cs="Times New Roman"/>
          <w:b/>
          <w:szCs w:val="28"/>
          <w:lang w:eastAsia="ru-RU"/>
        </w:rPr>
      </w:pPr>
    </w:p>
    <w:p w14:paraId="7049671F" w14:textId="77777777" w:rsidR="00D40E15" w:rsidRPr="00EB6C5C" w:rsidRDefault="00D40E15" w:rsidP="00D40E15">
      <w:pPr>
        <w:spacing w:after="0" w:line="240" w:lineRule="auto"/>
        <w:jc w:val="right"/>
        <w:rPr>
          <w:rFonts w:eastAsia="Times New Roman" w:cs="Times New Roman"/>
          <w:b/>
          <w:szCs w:val="28"/>
          <w:lang w:eastAsia="ru-RU"/>
        </w:rPr>
      </w:pPr>
      <w:r w:rsidRPr="00EB6C5C">
        <w:rPr>
          <w:rFonts w:eastAsia="Times New Roman" w:cs="Times New Roman"/>
          <w:b/>
          <w:szCs w:val="28"/>
          <w:lang w:eastAsia="ru-RU"/>
        </w:rPr>
        <w:t xml:space="preserve">приложение 1 </w:t>
      </w:r>
    </w:p>
    <w:p w14:paraId="4B06157C" w14:textId="77777777" w:rsidR="00D40E15" w:rsidRPr="00EB6C5C" w:rsidRDefault="00D40E15" w:rsidP="00D40E15">
      <w:pPr>
        <w:spacing w:after="0" w:line="240" w:lineRule="auto"/>
        <w:jc w:val="center"/>
        <w:rPr>
          <w:rFonts w:eastAsia="Times New Roman" w:cs="Times New Roman"/>
          <w:b/>
          <w:szCs w:val="28"/>
          <w:lang w:eastAsia="ru-RU"/>
        </w:rPr>
      </w:pPr>
    </w:p>
    <w:p w14:paraId="43730E3D" w14:textId="77777777" w:rsidR="00D40E15" w:rsidRDefault="00D40E15" w:rsidP="00D40E15">
      <w:pPr>
        <w:spacing w:after="0" w:line="240" w:lineRule="auto"/>
        <w:jc w:val="right"/>
        <w:rPr>
          <w:rFonts w:eastAsia="Times New Roman" w:cs="Times New Roman"/>
          <w:b/>
          <w:szCs w:val="28"/>
          <w:lang w:eastAsia="ru-RU"/>
        </w:rPr>
      </w:pPr>
      <w:r w:rsidRPr="00EB6C5C">
        <w:rPr>
          <w:rFonts w:eastAsia="Times New Roman" w:cs="Times New Roman"/>
          <w:b/>
          <w:szCs w:val="28"/>
          <w:lang w:eastAsia="ru-RU"/>
        </w:rPr>
        <w:t xml:space="preserve">к Положению </w:t>
      </w:r>
    </w:p>
    <w:p w14:paraId="2FF60BFC" w14:textId="77777777" w:rsidR="00D40E15" w:rsidRDefault="00D40E15" w:rsidP="00D40E15">
      <w:pPr>
        <w:spacing w:after="0" w:line="240" w:lineRule="auto"/>
        <w:jc w:val="right"/>
        <w:rPr>
          <w:rFonts w:eastAsia="Times New Roman" w:cs="Times New Roman"/>
          <w:b/>
          <w:szCs w:val="28"/>
          <w:lang w:eastAsia="ru-RU"/>
        </w:rPr>
      </w:pPr>
      <w:r w:rsidRPr="00EB6C5C">
        <w:rPr>
          <w:rFonts w:eastAsia="Times New Roman" w:cs="Times New Roman"/>
          <w:b/>
          <w:szCs w:val="28"/>
          <w:lang w:eastAsia="ru-RU"/>
        </w:rPr>
        <w:t>о</w:t>
      </w:r>
      <w:r>
        <w:rPr>
          <w:rFonts w:eastAsia="Times New Roman" w:cs="Times New Roman"/>
          <w:b/>
          <w:szCs w:val="28"/>
          <w:lang w:eastAsia="ru-RU"/>
        </w:rPr>
        <w:t xml:space="preserve">б организации и порядке </w:t>
      </w:r>
    </w:p>
    <w:p w14:paraId="0D368383" w14:textId="77777777" w:rsidR="00D40E15" w:rsidRPr="00EB6C5C" w:rsidRDefault="00D40E15" w:rsidP="00D40E15">
      <w:pPr>
        <w:spacing w:after="0" w:line="240" w:lineRule="auto"/>
        <w:jc w:val="right"/>
        <w:rPr>
          <w:rFonts w:eastAsia="Times New Roman" w:cs="Times New Roman"/>
          <w:b/>
          <w:szCs w:val="28"/>
          <w:lang w:eastAsia="ru-RU"/>
        </w:rPr>
      </w:pPr>
      <w:r>
        <w:rPr>
          <w:rFonts w:eastAsia="Times New Roman" w:cs="Times New Roman"/>
          <w:b/>
          <w:szCs w:val="28"/>
          <w:lang w:eastAsia="ru-RU"/>
        </w:rPr>
        <w:t>проведения</w:t>
      </w:r>
      <w:r w:rsidRPr="00EB6C5C">
        <w:rPr>
          <w:rFonts w:eastAsia="Times New Roman" w:cs="Times New Roman"/>
          <w:b/>
          <w:szCs w:val="28"/>
          <w:lang w:eastAsia="ru-RU"/>
        </w:rPr>
        <w:t xml:space="preserve"> </w:t>
      </w:r>
      <w:r>
        <w:rPr>
          <w:rFonts w:eastAsia="Times New Roman" w:cs="Times New Roman"/>
          <w:b/>
          <w:szCs w:val="28"/>
          <w:lang w:eastAsia="ru-RU"/>
        </w:rPr>
        <w:t>научного конкурса</w:t>
      </w:r>
    </w:p>
    <w:p w14:paraId="7F5FFE92" w14:textId="77777777" w:rsidR="00D40E15" w:rsidRPr="00EB6C5C" w:rsidRDefault="00D40E15" w:rsidP="00D40E15">
      <w:pPr>
        <w:spacing w:after="0" w:line="240" w:lineRule="auto"/>
        <w:jc w:val="center"/>
        <w:rPr>
          <w:rFonts w:eastAsia="Times New Roman" w:cs="Times New Roman"/>
          <w:b/>
          <w:szCs w:val="28"/>
          <w:lang w:eastAsia="ru-RU"/>
        </w:rPr>
      </w:pPr>
    </w:p>
    <w:p w14:paraId="20B619E8" w14:textId="77777777" w:rsidR="00D40E15" w:rsidRPr="0031214A" w:rsidRDefault="00D40E15" w:rsidP="00D40E15">
      <w:pPr>
        <w:spacing w:after="0" w:line="240" w:lineRule="auto"/>
        <w:ind w:firstLine="450"/>
        <w:jc w:val="center"/>
        <w:rPr>
          <w:rFonts w:eastAsia="Times New Roman" w:cs="Times New Roman"/>
          <w:b/>
          <w:sz w:val="32"/>
          <w:szCs w:val="32"/>
          <w:lang w:eastAsia="ru-RU"/>
        </w:rPr>
      </w:pPr>
      <w:r w:rsidRPr="0031214A">
        <w:rPr>
          <w:rFonts w:eastAsia="Times New Roman" w:cs="Times New Roman"/>
          <w:b/>
          <w:bCs/>
          <w:sz w:val="32"/>
          <w:szCs w:val="32"/>
          <w:lang w:eastAsia="ru-RU"/>
        </w:rPr>
        <w:t>Особенности различных видов конкурсов</w:t>
      </w:r>
      <w:r w:rsidRPr="0031214A">
        <w:rPr>
          <w:rFonts w:eastAsia="Times New Roman" w:cs="Times New Roman"/>
          <w:b/>
          <w:sz w:val="32"/>
          <w:szCs w:val="32"/>
          <w:lang w:eastAsia="ru-RU"/>
        </w:rPr>
        <w:t xml:space="preserve"> </w:t>
      </w:r>
    </w:p>
    <w:p w14:paraId="050C9E4B" w14:textId="77777777" w:rsidR="00D40E15" w:rsidRPr="0031214A" w:rsidRDefault="00D40E15" w:rsidP="00D40E15">
      <w:pPr>
        <w:spacing w:after="0" w:line="240" w:lineRule="auto"/>
        <w:ind w:firstLine="450"/>
        <w:jc w:val="center"/>
        <w:rPr>
          <w:rFonts w:eastAsia="Times New Roman" w:cs="Times New Roman"/>
          <w:b/>
          <w:bCs/>
          <w:sz w:val="32"/>
          <w:szCs w:val="32"/>
          <w:lang w:eastAsia="ru-RU"/>
        </w:rPr>
      </w:pPr>
      <w:r w:rsidRPr="0031214A">
        <w:rPr>
          <w:rFonts w:eastAsia="Times New Roman" w:cs="Times New Roman"/>
          <w:b/>
          <w:sz w:val="32"/>
          <w:szCs w:val="32"/>
          <w:lang w:eastAsia="ru-RU"/>
        </w:rPr>
        <w:t>и формы заявок</w:t>
      </w:r>
      <w:r w:rsidRPr="0031214A">
        <w:rPr>
          <w:rFonts w:eastAsia="Times New Roman" w:cs="Times New Roman"/>
          <w:b/>
          <w:bCs/>
          <w:sz w:val="32"/>
          <w:szCs w:val="32"/>
          <w:lang w:eastAsia="ru-RU"/>
        </w:rPr>
        <w:t xml:space="preserve"> </w:t>
      </w:r>
    </w:p>
    <w:p w14:paraId="502161E3" w14:textId="77777777" w:rsidR="00D40E15" w:rsidRPr="00EB6C5C" w:rsidRDefault="00D40E15" w:rsidP="00D40E15">
      <w:pPr>
        <w:spacing w:after="0" w:line="240" w:lineRule="auto"/>
        <w:ind w:firstLine="450"/>
        <w:jc w:val="center"/>
        <w:rPr>
          <w:rFonts w:eastAsia="Times New Roman" w:cs="Times New Roman"/>
          <w:b/>
          <w:szCs w:val="28"/>
          <w:lang w:eastAsia="ru-RU"/>
        </w:rPr>
      </w:pPr>
    </w:p>
    <w:p w14:paraId="2BB5159C" w14:textId="77777777" w:rsidR="00D40E15" w:rsidRPr="00EB6C5C" w:rsidRDefault="00D40E15" w:rsidP="00D40E15">
      <w:pPr>
        <w:spacing w:after="0" w:line="240" w:lineRule="auto"/>
        <w:ind w:firstLine="720"/>
        <w:jc w:val="both"/>
        <w:rPr>
          <w:rFonts w:eastAsia="Times New Roman" w:cs="Times New Roman"/>
          <w:b/>
          <w:szCs w:val="28"/>
          <w:lang w:eastAsia="ru-RU"/>
        </w:rPr>
      </w:pPr>
    </w:p>
    <w:p w14:paraId="5D0ADAD6" w14:textId="77777777" w:rsidR="00D40E15" w:rsidRPr="00EB6C5C" w:rsidRDefault="00D40E15" w:rsidP="00D40E15">
      <w:pPr>
        <w:spacing w:after="0" w:line="240" w:lineRule="auto"/>
        <w:jc w:val="both"/>
        <w:rPr>
          <w:rFonts w:eastAsia="Times New Roman" w:cs="Times New Roman"/>
          <w:b/>
          <w:szCs w:val="28"/>
          <w:lang w:eastAsia="ru-RU"/>
        </w:rPr>
      </w:pPr>
    </w:p>
    <w:p w14:paraId="047A236E" w14:textId="77777777" w:rsidR="00D40E15" w:rsidRPr="00EB6C5C" w:rsidRDefault="00D40E15" w:rsidP="00D40E15">
      <w:pPr>
        <w:spacing w:after="0" w:line="240" w:lineRule="auto"/>
        <w:ind w:firstLine="450"/>
        <w:jc w:val="both"/>
        <w:rPr>
          <w:rFonts w:eastAsia="Times New Roman" w:cs="Times New Roman"/>
          <w:szCs w:val="28"/>
          <w:lang w:eastAsia="ru-RU"/>
        </w:rPr>
      </w:pPr>
    </w:p>
    <w:p w14:paraId="5CADE4B6"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Конкурсная заявка оформляется в печатном </w:t>
      </w:r>
      <w:r>
        <w:rPr>
          <w:rFonts w:eastAsia="Times New Roman" w:cs="Times New Roman"/>
          <w:szCs w:val="28"/>
          <w:lang w:eastAsia="ru-RU"/>
        </w:rPr>
        <w:t>виде.</w:t>
      </w:r>
    </w:p>
    <w:p w14:paraId="162C0B56" w14:textId="77777777" w:rsidR="00D40E15" w:rsidRPr="00B32B6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Заявка подается в управление науки и профессионального образования  Министерства образования, науки и молодежной политики Республики Южная Осетия, по адресу г. Цхинвал, ул. Октябрьская 74</w:t>
      </w:r>
      <w:r>
        <w:rPr>
          <w:rFonts w:eastAsia="Times New Roman" w:cs="Times New Roman"/>
          <w:szCs w:val="28"/>
          <w:lang w:eastAsia="ru-RU"/>
        </w:rPr>
        <w:t>, 2-й этаж, кабинет 201.</w:t>
      </w:r>
    </w:p>
    <w:p w14:paraId="32BBA754"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Материалы заявки должны быть</w:t>
      </w:r>
      <w:r>
        <w:rPr>
          <w:rFonts w:eastAsia="Times New Roman" w:cs="Times New Roman"/>
          <w:szCs w:val="28"/>
          <w:lang w:eastAsia="ru-RU"/>
        </w:rPr>
        <w:t xml:space="preserve"> подготовлены</w:t>
      </w:r>
      <w:r w:rsidRPr="00EB6C5C">
        <w:rPr>
          <w:rFonts w:cs="Times New Roman"/>
          <w:szCs w:val="28"/>
        </w:rPr>
        <w:t xml:space="preserve"> </w:t>
      </w:r>
      <w:r w:rsidRPr="00EB6C5C">
        <w:rPr>
          <w:rFonts w:eastAsia="Times New Roman" w:cs="Times New Roman"/>
          <w:szCs w:val="28"/>
          <w:lang w:eastAsia="ru-RU"/>
        </w:rPr>
        <w:t>в соответ</w:t>
      </w:r>
      <w:r>
        <w:rPr>
          <w:rFonts w:eastAsia="Times New Roman" w:cs="Times New Roman"/>
          <w:szCs w:val="28"/>
          <w:lang w:eastAsia="ru-RU"/>
        </w:rPr>
        <w:t xml:space="preserve">ствии с установленными формами. </w:t>
      </w:r>
      <w:r w:rsidRPr="00EB6C5C">
        <w:rPr>
          <w:rFonts w:eastAsia="Times New Roman" w:cs="Times New Roman"/>
          <w:szCs w:val="28"/>
          <w:lang w:eastAsia="ru-RU"/>
        </w:rPr>
        <w:t xml:space="preserve">Каждый экземпляр заявки должен иметь сплошную нумерацию страниц </w:t>
      </w:r>
      <w:r>
        <w:rPr>
          <w:rFonts w:eastAsia="Times New Roman" w:cs="Times New Roman"/>
          <w:szCs w:val="28"/>
          <w:lang w:eastAsia="ru-RU"/>
        </w:rPr>
        <w:t>и быть сшит канцелярской скобой.</w:t>
      </w:r>
    </w:p>
    <w:p w14:paraId="640F071F"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Заявки по проектам подаются на русском языке.</w:t>
      </w:r>
    </w:p>
    <w:p w14:paraId="2F9126A6" w14:textId="77777777" w:rsidR="00D40E15" w:rsidRPr="00EB6C5C" w:rsidRDefault="00D40E15" w:rsidP="00D40E15">
      <w:pPr>
        <w:spacing w:after="0" w:line="240" w:lineRule="auto"/>
        <w:ind w:firstLine="450"/>
        <w:jc w:val="both"/>
        <w:rPr>
          <w:rFonts w:eastAsia="Times New Roman" w:cs="Times New Roman"/>
          <w:bCs/>
          <w:szCs w:val="28"/>
          <w:lang w:eastAsia="ru-RU"/>
        </w:rPr>
      </w:pPr>
      <w:r w:rsidRPr="00EB6C5C">
        <w:rPr>
          <w:rFonts w:eastAsia="Times New Roman" w:cs="Times New Roman"/>
          <w:bCs/>
          <w:szCs w:val="28"/>
          <w:lang w:eastAsia="ru-RU"/>
        </w:rPr>
        <w:t>Присланные на конкурс материалы не возвращаются.</w:t>
      </w:r>
    </w:p>
    <w:p w14:paraId="6E8487D7" w14:textId="77777777" w:rsidR="00D40E15" w:rsidRPr="00EB6C5C" w:rsidRDefault="00D40E15" w:rsidP="00D40E15">
      <w:pPr>
        <w:spacing w:after="0" w:line="240" w:lineRule="auto"/>
        <w:ind w:firstLine="450"/>
        <w:jc w:val="both"/>
        <w:rPr>
          <w:rFonts w:eastAsia="Times New Roman" w:cs="Times New Roman"/>
          <w:szCs w:val="28"/>
          <w:lang w:eastAsia="ru-RU"/>
        </w:rPr>
      </w:pPr>
    </w:p>
    <w:p w14:paraId="6D5C45A1" w14:textId="77777777" w:rsidR="00D40E15" w:rsidRPr="00C1480D" w:rsidRDefault="00D40E15" w:rsidP="00D40E15">
      <w:pPr>
        <w:spacing w:after="0" w:line="240" w:lineRule="auto"/>
        <w:ind w:firstLine="450"/>
        <w:jc w:val="center"/>
        <w:rPr>
          <w:rFonts w:eastAsia="Times New Roman" w:cs="Times New Roman"/>
          <w:sz w:val="32"/>
          <w:szCs w:val="32"/>
          <w:lang w:eastAsia="ru-RU"/>
        </w:rPr>
      </w:pPr>
      <w:r w:rsidRPr="00C1480D">
        <w:rPr>
          <w:rFonts w:eastAsia="Times New Roman" w:cs="Times New Roman"/>
          <w:b/>
          <w:bCs/>
          <w:sz w:val="32"/>
          <w:szCs w:val="32"/>
          <w:lang w:eastAsia="ru-RU"/>
        </w:rPr>
        <w:t>Особенности различных видов конкурсов</w:t>
      </w:r>
    </w:p>
    <w:p w14:paraId="07E81B5E"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w:t>
      </w:r>
    </w:p>
    <w:p w14:paraId="6E6E8B96"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b/>
          <w:bCs/>
          <w:szCs w:val="28"/>
          <w:lang w:eastAsia="ru-RU"/>
        </w:rPr>
        <w:t>Научно-исследовательские проекты (а)</w:t>
      </w:r>
    </w:p>
    <w:p w14:paraId="21EDDA4D" w14:textId="77777777" w:rsidR="00D40E15" w:rsidRDefault="00D40E15" w:rsidP="00D40E15">
      <w:pPr>
        <w:spacing w:after="0" w:line="240" w:lineRule="auto"/>
        <w:ind w:firstLine="450"/>
        <w:jc w:val="both"/>
        <w:rPr>
          <w:rFonts w:eastAsia="Times New Roman" w:cs="Times New Roman"/>
          <w:szCs w:val="28"/>
          <w:lang w:eastAsia="ru-RU"/>
        </w:rPr>
      </w:pPr>
    </w:p>
    <w:p w14:paraId="3CDC8986" w14:textId="77777777" w:rsidR="00D40E15" w:rsidRPr="00EB6C5C" w:rsidRDefault="00D40E15" w:rsidP="00D40E15">
      <w:pPr>
        <w:spacing w:after="0" w:line="240" w:lineRule="auto"/>
        <w:ind w:firstLine="450"/>
        <w:jc w:val="both"/>
        <w:rPr>
          <w:rFonts w:eastAsia="Times New Roman" w:cs="Times New Roman"/>
          <w:szCs w:val="28"/>
          <w:lang w:eastAsia="ru-RU"/>
        </w:rPr>
      </w:pPr>
      <w:r w:rsidRPr="0031214A">
        <w:rPr>
          <w:rFonts w:eastAsia="Times New Roman" w:cs="Times New Roman"/>
          <w:bCs/>
          <w:szCs w:val="28"/>
          <w:lang w:eastAsia="ru-RU"/>
        </w:rPr>
        <w:t>Срок выполнения научно-исследовательского проекта — 1 или 2 года</w:t>
      </w:r>
      <w:r w:rsidRPr="0031214A">
        <w:rPr>
          <w:rFonts w:eastAsia="Times New Roman" w:cs="Times New Roman"/>
          <w:szCs w:val="28"/>
          <w:lang w:eastAsia="ru-RU"/>
        </w:rPr>
        <w:t>.</w:t>
      </w:r>
      <w:r w:rsidRPr="00EB6C5C">
        <w:rPr>
          <w:rFonts w:eastAsia="Times New Roman" w:cs="Times New Roman"/>
          <w:szCs w:val="28"/>
          <w:lang w:eastAsia="ru-RU"/>
        </w:rPr>
        <w:t xml:space="preserve"> Руководитель самостоятельно определяет срок выполнения проекта. Решение о финансировании проектов принимается на год. </w:t>
      </w:r>
    </w:p>
    <w:p w14:paraId="7394B371" w14:textId="77777777" w:rsidR="00D40E15" w:rsidRPr="00C1480D" w:rsidRDefault="00D40E15" w:rsidP="00D40E15">
      <w:pPr>
        <w:spacing w:after="0" w:line="240" w:lineRule="auto"/>
        <w:ind w:firstLine="450"/>
        <w:jc w:val="both"/>
        <w:rPr>
          <w:rFonts w:eastAsia="Times New Roman" w:cs="Times New Roman"/>
          <w:szCs w:val="28"/>
          <w:lang w:eastAsia="ru-RU"/>
        </w:rPr>
      </w:pPr>
      <w:r w:rsidRPr="00C1480D">
        <w:rPr>
          <w:rFonts w:eastAsia="Times New Roman" w:cs="Times New Roman"/>
          <w:bCs/>
          <w:szCs w:val="28"/>
          <w:lang w:eastAsia="ru-RU"/>
        </w:rPr>
        <w:t>В состав заявки входят:</w:t>
      </w:r>
    </w:p>
    <w:p w14:paraId="2AB4E71F"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1. </w:t>
      </w:r>
      <w:r w:rsidRPr="00EB6C5C">
        <w:rPr>
          <w:rFonts w:eastAsia="Times New Roman" w:cs="Times New Roman"/>
          <w:b/>
          <w:bCs/>
          <w:szCs w:val="28"/>
          <w:lang w:eastAsia="ru-RU"/>
        </w:rPr>
        <w:t>Форма «Т»</w:t>
      </w:r>
      <w:r>
        <w:rPr>
          <w:rFonts w:eastAsia="Times New Roman" w:cs="Times New Roman"/>
          <w:szCs w:val="28"/>
          <w:lang w:eastAsia="ru-RU"/>
        </w:rPr>
        <w:t xml:space="preserve"> — Титульный лист;</w:t>
      </w:r>
    </w:p>
    <w:p w14:paraId="7913477B"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2. </w:t>
      </w:r>
      <w:r w:rsidRPr="00EB6C5C">
        <w:rPr>
          <w:rFonts w:eastAsia="Times New Roman" w:cs="Times New Roman"/>
          <w:b/>
          <w:bCs/>
          <w:szCs w:val="28"/>
          <w:lang w:eastAsia="ru-RU"/>
        </w:rPr>
        <w:t xml:space="preserve">Форма </w:t>
      </w:r>
      <w:r>
        <w:rPr>
          <w:rFonts w:eastAsia="Times New Roman" w:cs="Times New Roman"/>
          <w:b/>
          <w:bCs/>
          <w:szCs w:val="28"/>
          <w:lang w:eastAsia="ru-RU"/>
        </w:rPr>
        <w:t>«</w:t>
      </w:r>
      <w:r w:rsidRPr="00EB6C5C">
        <w:rPr>
          <w:rFonts w:eastAsia="Times New Roman" w:cs="Times New Roman"/>
          <w:b/>
          <w:bCs/>
          <w:szCs w:val="28"/>
          <w:lang w:eastAsia="ru-RU"/>
        </w:rPr>
        <w:t>1</w:t>
      </w:r>
      <w:r>
        <w:rPr>
          <w:rFonts w:eastAsia="Times New Roman" w:cs="Times New Roman"/>
          <w:b/>
          <w:bCs/>
          <w:szCs w:val="28"/>
          <w:lang w:eastAsia="ru-RU"/>
        </w:rPr>
        <w:t>»</w:t>
      </w:r>
      <w:r w:rsidRPr="00EB6C5C">
        <w:rPr>
          <w:rFonts w:eastAsia="Times New Roman" w:cs="Times New Roman"/>
          <w:szCs w:val="28"/>
          <w:lang w:eastAsia="ru-RU"/>
        </w:rPr>
        <w:t xml:space="preserve"> — Данные о проекте;</w:t>
      </w:r>
    </w:p>
    <w:p w14:paraId="73AA34DD"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3. </w:t>
      </w:r>
      <w:r w:rsidRPr="00EB6C5C">
        <w:rPr>
          <w:rFonts w:eastAsia="Times New Roman" w:cs="Times New Roman"/>
          <w:b/>
          <w:bCs/>
          <w:szCs w:val="28"/>
          <w:lang w:eastAsia="ru-RU"/>
        </w:rPr>
        <w:t xml:space="preserve">Форма </w:t>
      </w:r>
      <w:r>
        <w:rPr>
          <w:rFonts w:eastAsia="Times New Roman" w:cs="Times New Roman"/>
          <w:b/>
          <w:bCs/>
          <w:szCs w:val="28"/>
          <w:lang w:eastAsia="ru-RU"/>
        </w:rPr>
        <w:t>«</w:t>
      </w:r>
      <w:r w:rsidRPr="00EB6C5C">
        <w:rPr>
          <w:rFonts w:eastAsia="Times New Roman" w:cs="Times New Roman"/>
          <w:b/>
          <w:bCs/>
          <w:szCs w:val="28"/>
          <w:lang w:eastAsia="ru-RU"/>
        </w:rPr>
        <w:t>2</w:t>
      </w:r>
      <w:r>
        <w:rPr>
          <w:rFonts w:eastAsia="Times New Roman" w:cs="Times New Roman"/>
          <w:b/>
          <w:bCs/>
          <w:szCs w:val="28"/>
          <w:lang w:eastAsia="ru-RU"/>
        </w:rPr>
        <w:t>»</w:t>
      </w:r>
      <w:r w:rsidRPr="00EB6C5C">
        <w:rPr>
          <w:rFonts w:eastAsia="Times New Roman" w:cs="Times New Roman"/>
          <w:szCs w:val="28"/>
          <w:lang w:eastAsia="ru-RU"/>
        </w:rPr>
        <w:t xml:space="preserve"> — </w:t>
      </w:r>
      <w:r w:rsidRPr="00585B45">
        <w:rPr>
          <w:rFonts w:eastAsia="Times New Roman" w:cs="Times New Roman"/>
          <w:szCs w:val="28"/>
          <w:lang w:eastAsia="ru-RU"/>
        </w:rPr>
        <w:t>Данные о руководителе и основных исполнит</w:t>
      </w:r>
      <w:r>
        <w:rPr>
          <w:rFonts w:eastAsia="Times New Roman" w:cs="Times New Roman"/>
          <w:szCs w:val="28"/>
          <w:lang w:eastAsia="ru-RU"/>
        </w:rPr>
        <w:t>елях проекта. Каждый участник</w:t>
      </w:r>
      <w:r w:rsidRPr="00585B45">
        <w:rPr>
          <w:rFonts w:eastAsia="Times New Roman" w:cs="Times New Roman"/>
          <w:szCs w:val="28"/>
          <w:lang w:eastAsia="ru-RU"/>
        </w:rPr>
        <w:t xml:space="preserve"> прое</w:t>
      </w:r>
      <w:r>
        <w:rPr>
          <w:rFonts w:eastAsia="Times New Roman" w:cs="Times New Roman"/>
          <w:szCs w:val="28"/>
          <w:lang w:eastAsia="ru-RU"/>
        </w:rPr>
        <w:t>кта заполняет и подписывает отдельную форму</w:t>
      </w:r>
      <w:r w:rsidRPr="00585B45">
        <w:rPr>
          <w:rFonts w:eastAsia="Times New Roman" w:cs="Times New Roman"/>
          <w:szCs w:val="28"/>
          <w:lang w:eastAsia="ru-RU"/>
        </w:rPr>
        <w:t>, подтверждая тем самым достоверность содержащихся в форме сведений и свое согласие на участие в проекте;</w:t>
      </w:r>
    </w:p>
    <w:p w14:paraId="63BAF3CD"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4. </w:t>
      </w:r>
      <w:r w:rsidRPr="00EB6C5C">
        <w:rPr>
          <w:rFonts w:eastAsia="Times New Roman" w:cs="Times New Roman"/>
          <w:b/>
          <w:bCs/>
          <w:szCs w:val="28"/>
          <w:lang w:eastAsia="ru-RU"/>
        </w:rPr>
        <w:t xml:space="preserve">Форма </w:t>
      </w:r>
      <w:r>
        <w:rPr>
          <w:rFonts w:eastAsia="Times New Roman" w:cs="Times New Roman"/>
          <w:b/>
          <w:bCs/>
          <w:szCs w:val="28"/>
          <w:lang w:eastAsia="ru-RU"/>
        </w:rPr>
        <w:t>«</w:t>
      </w:r>
      <w:r w:rsidRPr="00EB6C5C">
        <w:rPr>
          <w:rFonts w:eastAsia="Times New Roman" w:cs="Times New Roman"/>
          <w:b/>
          <w:bCs/>
          <w:szCs w:val="28"/>
          <w:lang w:eastAsia="ru-RU"/>
        </w:rPr>
        <w:t>3</w:t>
      </w:r>
      <w:r>
        <w:rPr>
          <w:rFonts w:eastAsia="Times New Roman" w:cs="Times New Roman"/>
          <w:b/>
          <w:bCs/>
          <w:szCs w:val="28"/>
          <w:lang w:eastAsia="ru-RU"/>
        </w:rPr>
        <w:t>»</w:t>
      </w:r>
      <w:r>
        <w:rPr>
          <w:rFonts w:eastAsia="Times New Roman" w:cs="Times New Roman"/>
          <w:szCs w:val="28"/>
          <w:lang w:eastAsia="ru-RU"/>
        </w:rPr>
        <w:t xml:space="preserve"> — Данные об организации. </w:t>
      </w:r>
      <w:r w:rsidRPr="00EB6C5C">
        <w:rPr>
          <w:rFonts w:eastAsia="Times New Roman" w:cs="Times New Roman"/>
          <w:szCs w:val="28"/>
          <w:lang w:eastAsia="ru-RU"/>
        </w:rPr>
        <w:t xml:space="preserve">На Форме </w:t>
      </w:r>
      <w:r>
        <w:rPr>
          <w:rFonts w:eastAsia="Times New Roman" w:cs="Times New Roman"/>
          <w:szCs w:val="28"/>
          <w:lang w:eastAsia="ru-RU"/>
        </w:rPr>
        <w:t>«</w:t>
      </w:r>
      <w:r w:rsidRPr="00EB6C5C">
        <w:rPr>
          <w:rFonts w:eastAsia="Times New Roman" w:cs="Times New Roman"/>
          <w:szCs w:val="28"/>
          <w:lang w:eastAsia="ru-RU"/>
        </w:rPr>
        <w:t>3</w:t>
      </w:r>
      <w:r>
        <w:rPr>
          <w:rFonts w:eastAsia="Times New Roman" w:cs="Times New Roman"/>
          <w:szCs w:val="28"/>
          <w:lang w:eastAsia="ru-RU"/>
        </w:rPr>
        <w:t>»</w:t>
      </w:r>
      <w:r w:rsidRPr="00EB6C5C">
        <w:rPr>
          <w:rFonts w:eastAsia="Times New Roman" w:cs="Times New Roman"/>
          <w:szCs w:val="28"/>
          <w:lang w:eastAsia="ru-RU"/>
        </w:rPr>
        <w:t xml:space="preserve"> обязательно требуются подписи главного бухгалтера и руководителя организации, заверенные печатью.</w:t>
      </w:r>
    </w:p>
    <w:p w14:paraId="1627E082"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5. </w:t>
      </w:r>
      <w:r w:rsidRPr="00EB6C5C">
        <w:rPr>
          <w:rFonts w:eastAsia="Times New Roman" w:cs="Times New Roman"/>
          <w:b/>
          <w:bCs/>
          <w:szCs w:val="28"/>
          <w:lang w:eastAsia="ru-RU"/>
        </w:rPr>
        <w:t xml:space="preserve">Форма </w:t>
      </w:r>
      <w:r>
        <w:rPr>
          <w:rFonts w:eastAsia="Times New Roman" w:cs="Times New Roman"/>
          <w:b/>
          <w:bCs/>
          <w:szCs w:val="28"/>
          <w:lang w:eastAsia="ru-RU"/>
        </w:rPr>
        <w:t>«</w:t>
      </w:r>
      <w:r w:rsidRPr="00EB6C5C">
        <w:rPr>
          <w:rFonts w:eastAsia="Times New Roman" w:cs="Times New Roman"/>
          <w:b/>
          <w:bCs/>
          <w:szCs w:val="28"/>
          <w:lang w:eastAsia="ru-RU"/>
        </w:rPr>
        <w:t>4</w:t>
      </w:r>
      <w:r>
        <w:rPr>
          <w:rFonts w:eastAsia="Times New Roman" w:cs="Times New Roman"/>
          <w:b/>
          <w:bCs/>
          <w:szCs w:val="28"/>
          <w:lang w:eastAsia="ru-RU"/>
        </w:rPr>
        <w:t>»</w:t>
      </w:r>
      <w:r w:rsidRPr="00EB6C5C">
        <w:rPr>
          <w:rFonts w:eastAsia="Times New Roman" w:cs="Times New Roman"/>
          <w:szCs w:val="28"/>
          <w:lang w:eastAsia="ru-RU"/>
        </w:rPr>
        <w:t xml:space="preserve"> — Содержание научно-исследовательского проекта (4–7 стр.);</w:t>
      </w:r>
    </w:p>
    <w:p w14:paraId="12DC9752"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6. </w:t>
      </w:r>
      <w:r w:rsidRPr="00EB6C5C">
        <w:rPr>
          <w:rFonts w:eastAsia="Times New Roman" w:cs="Times New Roman"/>
          <w:b/>
          <w:bCs/>
          <w:szCs w:val="28"/>
          <w:lang w:eastAsia="ru-RU"/>
        </w:rPr>
        <w:t xml:space="preserve">Форма </w:t>
      </w:r>
      <w:r>
        <w:rPr>
          <w:rFonts w:eastAsia="Times New Roman" w:cs="Times New Roman"/>
          <w:b/>
          <w:bCs/>
          <w:szCs w:val="28"/>
          <w:lang w:eastAsia="ru-RU"/>
        </w:rPr>
        <w:t>«</w:t>
      </w:r>
      <w:r w:rsidRPr="00EB6C5C">
        <w:rPr>
          <w:rFonts w:eastAsia="Times New Roman" w:cs="Times New Roman"/>
          <w:b/>
          <w:bCs/>
          <w:szCs w:val="28"/>
          <w:lang w:eastAsia="ru-RU"/>
        </w:rPr>
        <w:t>8</w:t>
      </w:r>
      <w:r>
        <w:rPr>
          <w:rFonts w:eastAsia="Times New Roman" w:cs="Times New Roman"/>
          <w:b/>
          <w:bCs/>
          <w:szCs w:val="28"/>
          <w:lang w:eastAsia="ru-RU"/>
        </w:rPr>
        <w:t>»</w:t>
      </w:r>
      <w:r w:rsidRPr="00EB6C5C">
        <w:rPr>
          <w:rFonts w:eastAsia="Times New Roman" w:cs="Times New Roman"/>
          <w:szCs w:val="28"/>
          <w:lang w:eastAsia="ru-RU"/>
        </w:rPr>
        <w:t xml:space="preserve"> — Смета расходов.</w:t>
      </w:r>
    </w:p>
    <w:p w14:paraId="33A5F231"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lastRenderedPageBreak/>
        <w:t> </w:t>
      </w:r>
    </w:p>
    <w:p w14:paraId="00490DA2" w14:textId="77777777" w:rsidR="00D40E15" w:rsidRDefault="00D40E15" w:rsidP="00D40E15">
      <w:pPr>
        <w:spacing w:after="0" w:line="240" w:lineRule="auto"/>
        <w:ind w:firstLine="450"/>
        <w:jc w:val="both"/>
        <w:rPr>
          <w:rFonts w:eastAsia="Times New Roman" w:cs="Times New Roman"/>
          <w:b/>
          <w:szCs w:val="28"/>
          <w:lang w:eastAsia="ru-RU"/>
        </w:rPr>
      </w:pPr>
    </w:p>
    <w:p w14:paraId="0D9CAC70" w14:textId="77777777" w:rsidR="00D40E15" w:rsidRDefault="00D40E15" w:rsidP="00D40E15">
      <w:pPr>
        <w:spacing w:after="0" w:line="240" w:lineRule="auto"/>
        <w:ind w:firstLine="450"/>
        <w:jc w:val="both"/>
        <w:rPr>
          <w:rFonts w:eastAsia="Times New Roman" w:cs="Times New Roman"/>
          <w:b/>
          <w:szCs w:val="28"/>
          <w:lang w:eastAsia="ru-RU"/>
        </w:rPr>
      </w:pPr>
      <w:r w:rsidRPr="00EB6C5C">
        <w:rPr>
          <w:rFonts w:eastAsia="Times New Roman" w:cs="Times New Roman"/>
          <w:b/>
          <w:szCs w:val="28"/>
          <w:lang w:eastAsia="ru-RU"/>
        </w:rPr>
        <w:t>Проекты по изданию на</w:t>
      </w:r>
      <w:r>
        <w:rPr>
          <w:rFonts w:eastAsia="Times New Roman" w:cs="Times New Roman"/>
          <w:b/>
          <w:szCs w:val="28"/>
          <w:lang w:eastAsia="ru-RU"/>
        </w:rPr>
        <w:t>учных трудов (б)</w:t>
      </w:r>
    </w:p>
    <w:p w14:paraId="4E8FFB16" w14:textId="77777777" w:rsidR="00D40E15" w:rsidRDefault="00D40E15" w:rsidP="00D40E15">
      <w:pPr>
        <w:spacing w:after="0" w:line="240" w:lineRule="auto"/>
        <w:ind w:firstLine="450"/>
        <w:jc w:val="both"/>
        <w:rPr>
          <w:rFonts w:eastAsia="Times New Roman" w:cs="Times New Roman"/>
          <w:b/>
          <w:szCs w:val="28"/>
          <w:lang w:eastAsia="ru-RU"/>
        </w:rPr>
      </w:pPr>
    </w:p>
    <w:p w14:paraId="04A05E42" w14:textId="77777777" w:rsidR="00D40E15"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Руководителями проектов по изданию научных трудов могут являться только авторы (или их правопреемники)</w:t>
      </w:r>
      <w:r>
        <w:rPr>
          <w:rFonts w:eastAsia="Times New Roman" w:cs="Times New Roman"/>
          <w:szCs w:val="28"/>
          <w:lang w:eastAsia="ru-RU"/>
        </w:rPr>
        <w:t>,</w:t>
      </w:r>
      <w:r w:rsidRPr="00EB6C5C">
        <w:rPr>
          <w:rFonts w:eastAsia="Times New Roman" w:cs="Times New Roman"/>
          <w:szCs w:val="28"/>
          <w:lang w:eastAsia="ru-RU"/>
        </w:rPr>
        <w:t xml:space="preserve"> либо ответственные редакторы научных трудов, обладающие соответствующими авторскими правами.</w:t>
      </w:r>
    </w:p>
    <w:p w14:paraId="174CB8CF" w14:textId="77777777" w:rsidR="00D40E15" w:rsidRPr="00EB6C5C"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К заявке прилагаю</w:t>
      </w:r>
      <w:r w:rsidRPr="00EB6C5C">
        <w:rPr>
          <w:rFonts w:eastAsia="Times New Roman" w:cs="Times New Roman"/>
          <w:szCs w:val="28"/>
          <w:lang w:eastAsia="ru-RU"/>
        </w:rPr>
        <w:t>тся экземпляр рукописи, полностью подготовленный к печати, включая иллюстрации, таблицы</w:t>
      </w:r>
      <w:r>
        <w:rPr>
          <w:rFonts w:eastAsia="Times New Roman" w:cs="Times New Roman"/>
          <w:szCs w:val="28"/>
          <w:lang w:eastAsia="ru-RU"/>
        </w:rPr>
        <w:t xml:space="preserve">, схемы, а также </w:t>
      </w:r>
      <w:r w:rsidRPr="00EB6C5C">
        <w:rPr>
          <w:rFonts w:eastAsia="Times New Roman" w:cs="Times New Roman"/>
          <w:szCs w:val="28"/>
          <w:lang w:eastAsia="ru-RU"/>
        </w:rPr>
        <w:t xml:space="preserve">расчет затрат по </w:t>
      </w:r>
      <w:r>
        <w:rPr>
          <w:rFonts w:eastAsia="Times New Roman" w:cs="Times New Roman"/>
          <w:szCs w:val="28"/>
          <w:lang w:eastAsia="ru-RU"/>
        </w:rPr>
        <w:t>проекту издания научного труда (форма «К») и</w:t>
      </w:r>
      <w:r w:rsidRPr="00CA0262">
        <w:rPr>
          <w:rFonts w:eastAsia="Times New Roman" w:cs="Times New Roman"/>
          <w:szCs w:val="28"/>
          <w:lang w:eastAsia="ru-RU"/>
        </w:rPr>
        <w:t xml:space="preserve"> </w:t>
      </w:r>
      <w:r w:rsidRPr="00EB6C5C">
        <w:rPr>
          <w:rFonts w:eastAsia="Times New Roman" w:cs="Times New Roman"/>
          <w:szCs w:val="28"/>
          <w:lang w:eastAsia="ru-RU"/>
        </w:rPr>
        <w:t>опись рукописи</w:t>
      </w:r>
      <w:r>
        <w:rPr>
          <w:rFonts w:eastAsia="Times New Roman" w:cs="Times New Roman"/>
          <w:szCs w:val="28"/>
          <w:lang w:eastAsia="ru-RU"/>
        </w:rPr>
        <w:t xml:space="preserve"> (форма «О»</w:t>
      </w:r>
      <w:r w:rsidRPr="00EB6C5C">
        <w:rPr>
          <w:rFonts w:eastAsia="Times New Roman" w:cs="Times New Roman"/>
          <w:szCs w:val="28"/>
          <w:lang w:eastAsia="ru-RU"/>
        </w:rPr>
        <w:t>).</w:t>
      </w:r>
    </w:p>
    <w:p w14:paraId="755AA4D4" w14:textId="77777777" w:rsidR="00D40E15"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В форме «1»</w:t>
      </w:r>
      <w:r w:rsidRPr="00EB6C5C">
        <w:rPr>
          <w:rFonts w:eastAsia="Times New Roman" w:cs="Times New Roman"/>
          <w:szCs w:val="28"/>
          <w:lang w:eastAsia="ru-RU"/>
        </w:rPr>
        <w:t xml:space="preserve"> обязательно приводится те</w:t>
      </w:r>
      <w:proofErr w:type="gramStart"/>
      <w:r w:rsidRPr="00EB6C5C">
        <w:rPr>
          <w:rFonts w:eastAsia="Times New Roman" w:cs="Times New Roman"/>
          <w:szCs w:val="28"/>
          <w:lang w:eastAsia="ru-RU"/>
        </w:rPr>
        <w:t>кст сл</w:t>
      </w:r>
      <w:proofErr w:type="gramEnd"/>
      <w:r w:rsidRPr="00EB6C5C">
        <w:rPr>
          <w:rFonts w:eastAsia="Times New Roman" w:cs="Times New Roman"/>
          <w:szCs w:val="28"/>
          <w:lang w:eastAsia="ru-RU"/>
        </w:rPr>
        <w:t>едующего содержания: «Руководитель проекта имеет право на издан</w:t>
      </w:r>
      <w:r>
        <w:rPr>
          <w:rFonts w:eastAsia="Times New Roman" w:cs="Times New Roman"/>
          <w:szCs w:val="28"/>
          <w:lang w:eastAsia="ru-RU"/>
        </w:rPr>
        <w:t>ие рукописи</w:t>
      </w:r>
      <w:r w:rsidRPr="00EB6C5C">
        <w:rPr>
          <w:rFonts w:eastAsia="Times New Roman" w:cs="Times New Roman"/>
          <w:szCs w:val="28"/>
          <w:lang w:eastAsia="ru-RU"/>
        </w:rPr>
        <w:t>». Отсутствие этого сообщения является о</w:t>
      </w:r>
      <w:r>
        <w:rPr>
          <w:rFonts w:eastAsia="Times New Roman" w:cs="Times New Roman"/>
          <w:szCs w:val="28"/>
          <w:lang w:eastAsia="ru-RU"/>
        </w:rPr>
        <w:t>снованием для снятия проекта с К</w:t>
      </w:r>
      <w:r w:rsidRPr="00EB6C5C">
        <w:rPr>
          <w:rFonts w:eastAsia="Times New Roman" w:cs="Times New Roman"/>
          <w:szCs w:val="28"/>
          <w:lang w:eastAsia="ru-RU"/>
        </w:rPr>
        <w:t>онкурса.</w:t>
      </w:r>
      <w:r w:rsidRPr="00245B8B">
        <w:rPr>
          <w:rFonts w:eastAsia="Times New Roman" w:cs="Times New Roman"/>
          <w:szCs w:val="28"/>
          <w:lang w:eastAsia="ru-RU"/>
        </w:rPr>
        <w:t xml:space="preserve"> </w:t>
      </w:r>
    </w:p>
    <w:p w14:paraId="31724BBB" w14:textId="77777777" w:rsidR="00D40E15" w:rsidRPr="00684DCE"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 xml:space="preserve">В </w:t>
      </w:r>
      <w:r w:rsidRPr="00DC07E9">
        <w:t>тре</w:t>
      </w:r>
      <w:r>
        <w:t>хстороннем</w:t>
      </w:r>
      <w:r w:rsidRPr="00DC07E9">
        <w:t xml:space="preserve"> соглашени</w:t>
      </w:r>
      <w:r>
        <w:t>и</w:t>
      </w:r>
      <w:r w:rsidRPr="00245B8B">
        <w:rPr>
          <w:rFonts w:eastAsia="Times New Roman" w:cs="Times New Roman"/>
          <w:szCs w:val="28"/>
          <w:lang w:eastAsia="ru-RU"/>
        </w:rPr>
        <w:t xml:space="preserve"> </w:t>
      </w:r>
      <w:r>
        <w:rPr>
          <w:rFonts w:eastAsia="Times New Roman" w:cs="Times New Roman"/>
          <w:szCs w:val="28"/>
          <w:lang w:eastAsia="ru-RU"/>
        </w:rPr>
        <w:t>указываю</w:t>
      </w:r>
      <w:r w:rsidRPr="00684DCE">
        <w:rPr>
          <w:rFonts w:eastAsia="Times New Roman" w:cs="Times New Roman"/>
          <w:szCs w:val="28"/>
          <w:lang w:eastAsia="ru-RU"/>
        </w:rPr>
        <w:t>тся</w:t>
      </w:r>
      <w:r>
        <w:rPr>
          <w:rFonts w:eastAsia="Times New Roman" w:cs="Times New Roman"/>
          <w:szCs w:val="28"/>
          <w:lang w:eastAsia="ru-RU"/>
        </w:rPr>
        <w:t xml:space="preserve"> с</w:t>
      </w:r>
      <w:r w:rsidRPr="00684DCE">
        <w:rPr>
          <w:rFonts w:eastAsia="Times New Roman" w:cs="Times New Roman"/>
          <w:szCs w:val="28"/>
          <w:lang w:eastAsia="ru-RU"/>
        </w:rPr>
        <w:t xml:space="preserve">роки издания книги </w:t>
      </w:r>
      <w:r>
        <w:rPr>
          <w:rFonts w:eastAsia="Times New Roman" w:cs="Times New Roman"/>
          <w:szCs w:val="28"/>
          <w:lang w:eastAsia="ru-RU"/>
        </w:rPr>
        <w:t xml:space="preserve">и </w:t>
      </w:r>
      <w:r w:rsidRPr="00684DCE">
        <w:rPr>
          <w:rFonts w:eastAsia="Times New Roman" w:cs="Times New Roman"/>
          <w:szCs w:val="28"/>
          <w:lang w:eastAsia="ru-RU"/>
        </w:rPr>
        <w:t>количество книг, подлежащих без</w:t>
      </w:r>
      <w:r>
        <w:rPr>
          <w:rFonts w:eastAsia="Times New Roman" w:cs="Times New Roman"/>
          <w:szCs w:val="28"/>
          <w:lang w:eastAsia="ru-RU"/>
        </w:rPr>
        <w:t>возмездному распространению</w:t>
      </w:r>
      <w:r w:rsidRPr="00684DCE">
        <w:rPr>
          <w:rFonts w:eastAsia="Times New Roman" w:cs="Times New Roman"/>
          <w:szCs w:val="28"/>
          <w:lang w:eastAsia="ru-RU"/>
        </w:rPr>
        <w:t>, выпускаемых в рамках поддержанных проектов.</w:t>
      </w:r>
    </w:p>
    <w:p w14:paraId="08D0225F"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Обязательна рассылка издаваемых книг за счет Организации в Министерство образования, Правительство Р</w:t>
      </w:r>
      <w:r>
        <w:rPr>
          <w:rFonts w:eastAsia="Times New Roman" w:cs="Times New Roman"/>
          <w:szCs w:val="28"/>
          <w:lang w:eastAsia="ru-RU"/>
        </w:rPr>
        <w:t xml:space="preserve">еспублики </w:t>
      </w:r>
      <w:r w:rsidRPr="00EB6C5C">
        <w:rPr>
          <w:rFonts w:eastAsia="Times New Roman" w:cs="Times New Roman"/>
          <w:szCs w:val="28"/>
          <w:lang w:eastAsia="ru-RU"/>
        </w:rPr>
        <w:t>Ю</w:t>
      </w:r>
      <w:r>
        <w:rPr>
          <w:rFonts w:eastAsia="Times New Roman" w:cs="Times New Roman"/>
          <w:szCs w:val="28"/>
          <w:lang w:eastAsia="ru-RU"/>
        </w:rPr>
        <w:t xml:space="preserve">жная </w:t>
      </w:r>
      <w:r w:rsidRPr="00EB6C5C">
        <w:rPr>
          <w:rFonts w:eastAsia="Times New Roman" w:cs="Times New Roman"/>
          <w:szCs w:val="28"/>
          <w:lang w:eastAsia="ru-RU"/>
        </w:rPr>
        <w:t>О</w:t>
      </w:r>
      <w:r>
        <w:rPr>
          <w:rFonts w:eastAsia="Times New Roman" w:cs="Times New Roman"/>
          <w:szCs w:val="28"/>
          <w:lang w:eastAsia="ru-RU"/>
        </w:rPr>
        <w:t xml:space="preserve">сетия, Администрацию Президента </w:t>
      </w:r>
      <w:r w:rsidRPr="00EB6C5C">
        <w:rPr>
          <w:rFonts w:eastAsia="Times New Roman" w:cs="Times New Roman"/>
          <w:szCs w:val="28"/>
          <w:lang w:eastAsia="ru-RU"/>
        </w:rPr>
        <w:t>Р</w:t>
      </w:r>
      <w:r>
        <w:rPr>
          <w:rFonts w:eastAsia="Times New Roman" w:cs="Times New Roman"/>
          <w:szCs w:val="28"/>
          <w:lang w:eastAsia="ru-RU"/>
        </w:rPr>
        <w:t xml:space="preserve">еспублики </w:t>
      </w:r>
      <w:r w:rsidRPr="00EB6C5C">
        <w:rPr>
          <w:rFonts w:eastAsia="Times New Roman" w:cs="Times New Roman"/>
          <w:szCs w:val="28"/>
          <w:lang w:eastAsia="ru-RU"/>
        </w:rPr>
        <w:t>Ю</w:t>
      </w:r>
      <w:r>
        <w:rPr>
          <w:rFonts w:eastAsia="Times New Roman" w:cs="Times New Roman"/>
          <w:szCs w:val="28"/>
          <w:lang w:eastAsia="ru-RU"/>
        </w:rPr>
        <w:t xml:space="preserve">жная </w:t>
      </w:r>
      <w:r w:rsidRPr="00EB6C5C">
        <w:rPr>
          <w:rFonts w:eastAsia="Times New Roman" w:cs="Times New Roman"/>
          <w:szCs w:val="28"/>
          <w:lang w:eastAsia="ru-RU"/>
        </w:rPr>
        <w:t>О</w:t>
      </w:r>
      <w:r>
        <w:rPr>
          <w:rFonts w:eastAsia="Times New Roman" w:cs="Times New Roman"/>
          <w:szCs w:val="28"/>
          <w:lang w:eastAsia="ru-RU"/>
        </w:rPr>
        <w:t>сетия</w:t>
      </w:r>
      <w:r w:rsidRPr="00EB6C5C">
        <w:rPr>
          <w:rFonts w:eastAsia="Times New Roman" w:cs="Times New Roman"/>
          <w:szCs w:val="28"/>
          <w:lang w:eastAsia="ru-RU"/>
        </w:rPr>
        <w:t xml:space="preserve">, Республиканскую библиотеку, ЮОГУ, ЮНИИ в количестве 3-х  экземпляров. </w:t>
      </w:r>
    </w:p>
    <w:p w14:paraId="33C35D65" w14:textId="77777777" w:rsidR="00D40E15" w:rsidRPr="00684DCE" w:rsidRDefault="00D40E15" w:rsidP="00D40E15">
      <w:pPr>
        <w:spacing w:after="0" w:line="240" w:lineRule="auto"/>
        <w:ind w:firstLine="450"/>
        <w:jc w:val="both"/>
        <w:rPr>
          <w:rFonts w:eastAsia="Times New Roman" w:cs="Times New Roman"/>
          <w:szCs w:val="28"/>
          <w:lang w:eastAsia="ru-RU"/>
        </w:rPr>
      </w:pPr>
      <w:r w:rsidRPr="00684DCE">
        <w:rPr>
          <w:rFonts w:eastAsia="Times New Roman" w:cs="Times New Roman"/>
          <w:szCs w:val="28"/>
          <w:lang w:eastAsia="ru-RU"/>
        </w:rPr>
        <w:t>Все экземпляры основного и дополнительного тиражей издаваемых книг должны содержать сообщение о поддержке данного издания Министерством образования</w:t>
      </w:r>
      <w:r>
        <w:rPr>
          <w:rFonts w:eastAsia="Times New Roman" w:cs="Times New Roman"/>
          <w:szCs w:val="28"/>
          <w:lang w:eastAsia="ru-RU"/>
        </w:rPr>
        <w:t>, науки и молодежной политики Республики Южная Осетия</w:t>
      </w:r>
      <w:r w:rsidRPr="00684DCE">
        <w:rPr>
          <w:rFonts w:eastAsia="Times New Roman" w:cs="Times New Roman"/>
          <w:szCs w:val="28"/>
          <w:lang w:eastAsia="ru-RU"/>
        </w:rPr>
        <w:t xml:space="preserve">. </w:t>
      </w:r>
    </w:p>
    <w:p w14:paraId="68E2BF16" w14:textId="77777777" w:rsidR="00D40E15" w:rsidRPr="00684DCE" w:rsidRDefault="00D40E15" w:rsidP="00D40E15">
      <w:pPr>
        <w:spacing w:after="0" w:line="240" w:lineRule="auto"/>
        <w:ind w:firstLine="450"/>
        <w:jc w:val="both"/>
        <w:rPr>
          <w:rFonts w:eastAsia="Times New Roman" w:cs="Times New Roman"/>
          <w:szCs w:val="28"/>
          <w:lang w:eastAsia="ru-RU"/>
        </w:rPr>
      </w:pPr>
      <w:r w:rsidRPr="00684DCE">
        <w:rPr>
          <w:rFonts w:eastAsia="Times New Roman" w:cs="Times New Roman"/>
          <w:szCs w:val="28"/>
          <w:lang w:eastAsia="ru-RU"/>
        </w:rPr>
        <w:t>При этом не финансируется:</w:t>
      </w:r>
    </w:p>
    <w:p w14:paraId="5DC98F33" w14:textId="77777777" w:rsidR="00D40E15" w:rsidRPr="00684DCE" w:rsidRDefault="00D40E15" w:rsidP="00D40E15">
      <w:pPr>
        <w:spacing w:after="0" w:line="240" w:lineRule="auto"/>
        <w:ind w:firstLine="450"/>
        <w:jc w:val="both"/>
        <w:rPr>
          <w:rFonts w:eastAsia="Times New Roman" w:cs="Times New Roman"/>
          <w:szCs w:val="28"/>
          <w:lang w:eastAsia="ru-RU"/>
        </w:rPr>
      </w:pPr>
      <w:r w:rsidRPr="00684DCE">
        <w:rPr>
          <w:rFonts w:eastAsia="Times New Roman" w:cs="Times New Roman"/>
          <w:szCs w:val="28"/>
          <w:lang w:eastAsia="ru-RU"/>
        </w:rPr>
        <w:t>- статьи расходов, связанные с выплатой авторского гонорара;</w:t>
      </w:r>
    </w:p>
    <w:p w14:paraId="18877A10" w14:textId="77777777" w:rsidR="00D40E15" w:rsidRPr="00684DCE" w:rsidRDefault="00D40E15" w:rsidP="00D40E15">
      <w:pPr>
        <w:spacing w:after="0" w:line="240" w:lineRule="auto"/>
        <w:ind w:firstLine="450"/>
        <w:jc w:val="both"/>
        <w:rPr>
          <w:rFonts w:eastAsia="Times New Roman" w:cs="Times New Roman"/>
          <w:szCs w:val="28"/>
          <w:lang w:eastAsia="ru-RU"/>
        </w:rPr>
      </w:pPr>
      <w:r w:rsidRPr="00684DCE">
        <w:rPr>
          <w:rFonts w:eastAsia="Times New Roman" w:cs="Times New Roman"/>
          <w:szCs w:val="28"/>
          <w:lang w:eastAsia="ru-RU"/>
        </w:rPr>
        <w:t>- накладные расходы, или другие аналогичные расходы Организации.</w:t>
      </w:r>
    </w:p>
    <w:p w14:paraId="206265D2" w14:textId="77777777" w:rsidR="00D40E15" w:rsidRPr="00EB6C5C"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До издания</w:t>
      </w:r>
      <w:r w:rsidRPr="00EB6C5C">
        <w:rPr>
          <w:rFonts w:eastAsia="Times New Roman" w:cs="Times New Roman"/>
          <w:szCs w:val="28"/>
          <w:lang w:eastAsia="ru-RU"/>
        </w:rPr>
        <w:t xml:space="preserve"> научных трудов рукопись остается в Министерстве образования.</w:t>
      </w:r>
    </w:p>
    <w:p w14:paraId="79E8F0FE" w14:textId="77777777" w:rsidR="00D40E15" w:rsidRPr="00C1480D" w:rsidRDefault="00D40E15" w:rsidP="00D40E15">
      <w:pPr>
        <w:spacing w:after="0" w:line="240" w:lineRule="auto"/>
        <w:ind w:firstLine="450"/>
        <w:jc w:val="both"/>
        <w:rPr>
          <w:rFonts w:eastAsia="Times New Roman" w:cs="Times New Roman"/>
          <w:szCs w:val="28"/>
          <w:lang w:eastAsia="ru-RU"/>
        </w:rPr>
      </w:pPr>
      <w:r w:rsidRPr="00C1480D">
        <w:rPr>
          <w:rFonts w:eastAsia="Times New Roman" w:cs="Times New Roman"/>
          <w:bCs/>
          <w:szCs w:val="28"/>
          <w:lang w:eastAsia="ru-RU"/>
        </w:rPr>
        <w:t>В состав заявки входят:</w:t>
      </w:r>
    </w:p>
    <w:p w14:paraId="787239F4"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1. </w:t>
      </w:r>
      <w:r w:rsidRPr="00EB6C5C">
        <w:rPr>
          <w:rFonts w:eastAsia="Times New Roman" w:cs="Times New Roman"/>
          <w:b/>
          <w:bCs/>
          <w:szCs w:val="28"/>
          <w:lang w:eastAsia="ru-RU"/>
        </w:rPr>
        <w:t>Форма «Т»</w:t>
      </w:r>
      <w:r>
        <w:rPr>
          <w:rFonts w:eastAsia="Times New Roman" w:cs="Times New Roman"/>
          <w:szCs w:val="28"/>
          <w:lang w:eastAsia="ru-RU"/>
        </w:rPr>
        <w:t xml:space="preserve"> — Титульный лист;</w:t>
      </w:r>
    </w:p>
    <w:p w14:paraId="5126453E"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2. </w:t>
      </w:r>
      <w:r w:rsidRPr="00EB6C5C">
        <w:rPr>
          <w:rFonts w:eastAsia="Times New Roman" w:cs="Times New Roman"/>
          <w:b/>
          <w:bCs/>
          <w:szCs w:val="28"/>
          <w:lang w:eastAsia="ru-RU"/>
        </w:rPr>
        <w:t xml:space="preserve">Форма </w:t>
      </w:r>
      <w:r>
        <w:rPr>
          <w:rFonts w:eastAsia="Times New Roman" w:cs="Times New Roman"/>
          <w:b/>
          <w:bCs/>
          <w:szCs w:val="28"/>
          <w:lang w:eastAsia="ru-RU"/>
        </w:rPr>
        <w:t>«</w:t>
      </w:r>
      <w:r w:rsidRPr="00EB6C5C">
        <w:rPr>
          <w:rFonts w:eastAsia="Times New Roman" w:cs="Times New Roman"/>
          <w:b/>
          <w:bCs/>
          <w:szCs w:val="28"/>
          <w:lang w:eastAsia="ru-RU"/>
        </w:rPr>
        <w:t>1</w:t>
      </w:r>
      <w:r>
        <w:rPr>
          <w:rFonts w:eastAsia="Times New Roman" w:cs="Times New Roman"/>
          <w:b/>
          <w:bCs/>
          <w:szCs w:val="28"/>
          <w:lang w:eastAsia="ru-RU"/>
        </w:rPr>
        <w:t>»</w:t>
      </w:r>
      <w:r w:rsidRPr="00EB6C5C">
        <w:rPr>
          <w:rFonts w:eastAsia="Times New Roman" w:cs="Times New Roman"/>
          <w:szCs w:val="28"/>
          <w:lang w:eastAsia="ru-RU"/>
        </w:rPr>
        <w:t xml:space="preserve"> — Данные о проекте;</w:t>
      </w:r>
    </w:p>
    <w:p w14:paraId="443B4240"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3. </w:t>
      </w:r>
      <w:r w:rsidRPr="00EB6C5C">
        <w:rPr>
          <w:rFonts w:eastAsia="Times New Roman" w:cs="Times New Roman"/>
          <w:b/>
          <w:bCs/>
          <w:szCs w:val="28"/>
          <w:lang w:eastAsia="ru-RU"/>
        </w:rPr>
        <w:t xml:space="preserve">Форма </w:t>
      </w:r>
      <w:r>
        <w:rPr>
          <w:rFonts w:eastAsia="Times New Roman" w:cs="Times New Roman"/>
          <w:b/>
          <w:bCs/>
          <w:szCs w:val="28"/>
          <w:lang w:eastAsia="ru-RU"/>
        </w:rPr>
        <w:t>«</w:t>
      </w:r>
      <w:r w:rsidRPr="00EB6C5C">
        <w:rPr>
          <w:rFonts w:eastAsia="Times New Roman" w:cs="Times New Roman"/>
          <w:b/>
          <w:bCs/>
          <w:szCs w:val="28"/>
          <w:lang w:eastAsia="ru-RU"/>
        </w:rPr>
        <w:t>2</w:t>
      </w:r>
      <w:r>
        <w:rPr>
          <w:rFonts w:eastAsia="Times New Roman" w:cs="Times New Roman"/>
          <w:b/>
          <w:bCs/>
          <w:szCs w:val="28"/>
          <w:lang w:eastAsia="ru-RU"/>
        </w:rPr>
        <w:t>»</w:t>
      </w:r>
      <w:r w:rsidRPr="00EB6C5C">
        <w:rPr>
          <w:rFonts w:eastAsia="Times New Roman" w:cs="Times New Roman"/>
          <w:szCs w:val="28"/>
          <w:lang w:eastAsia="ru-RU"/>
        </w:rPr>
        <w:t xml:space="preserve"> — Данные о руководителе;</w:t>
      </w:r>
    </w:p>
    <w:p w14:paraId="30696C37"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4. </w:t>
      </w:r>
      <w:r w:rsidRPr="00EB6C5C">
        <w:rPr>
          <w:rFonts w:eastAsia="Times New Roman" w:cs="Times New Roman"/>
          <w:b/>
          <w:bCs/>
          <w:szCs w:val="28"/>
          <w:lang w:eastAsia="ru-RU"/>
        </w:rPr>
        <w:t xml:space="preserve">Форма </w:t>
      </w:r>
      <w:r>
        <w:rPr>
          <w:rFonts w:eastAsia="Times New Roman" w:cs="Times New Roman"/>
          <w:b/>
          <w:bCs/>
          <w:szCs w:val="28"/>
          <w:lang w:eastAsia="ru-RU"/>
        </w:rPr>
        <w:t>«</w:t>
      </w:r>
      <w:r w:rsidRPr="00EB6C5C">
        <w:rPr>
          <w:rFonts w:eastAsia="Times New Roman" w:cs="Times New Roman"/>
          <w:b/>
          <w:bCs/>
          <w:szCs w:val="28"/>
          <w:lang w:eastAsia="ru-RU"/>
        </w:rPr>
        <w:t>3</w:t>
      </w:r>
      <w:r>
        <w:rPr>
          <w:rFonts w:eastAsia="Times New Roman" w:cs="Times New Roman"/>
          <w:b/>
          <w:bCs/>
          <w:szCs w:val="28"/>
          <w:lang w:eastAsia="ru-RU"/>
        </w:rPr>
        <w:t>»</w:t>
      </w:r>
      <w:r>
        <w:rPr>
          <w:rFonts w:eastAsia="Times New Roman" w:cs="Times New Roman"/>
          <w:szCs w:val="28"/>
          <w:lang w:eastAsia="ru-RU"/>
        </w:rPr>
        <w:t xml:space="preserve"> — Данные об организации. </w:t>
      </w:r>
      <w:r w:rsidRPr="00EB6C5C">
        <w:rPr>
          <w:rFonts w:eastAsia="Times New Roman" w:cs="Times New Roman"/>
          <w:szCs w:val="28"/>
          <w:lang w:eastAsia="ru-RU"/>
        </w:rPr>
        <w:t xml:space="preserve">На Форме </w:t>
      </w:r>
      <w:r>
        <w:rPr>
          <w:rFonts w:eastAsia="Times New Roman" w:cs="Times New Roman"/>
          <w:szCs w:val="28"/>
          <w:lang w:eastAsia="ru-RU"/>
        </w:rPr>
        <w:t>«</w:t>
      </w:r>
      <w:r w:rsidRPr="00EB6C5C">
        <w:rPr>
          <w:rFonts w:eastAsia="Times New Roman" w:cs="Times New Roman"/>
          <w:szCs w:val="28"/>
          <w:lang w:eastAsia="ru-RU"/>
        </w:rPr>
        <w:t>3</w:t>
      </w:r>
      <w:r>
        <w:rPr>
          <w:rFonts w:eastAsia="Times New Roman" w:cs="Times New Roman"/>
          <w:szCs w:val="28"/>
          <w:lang w:eastAsia="ru-RU"/>
        </w:rPr>
        <w:t>»</w:t>
      </w:r>
      <w:r w:rsidRPr="00EB6C5C">
        <w:rPr>
          <w:rFonts w:eastAsia="Times New Roman" w:cs="Times New Roman"/>
          <w:szCs w:val="28"/>
          <w:lang w:eastAsia="ru-RU"/>
        </w:rPr>
        <w:t xml:space="preserve"> обязательно требуются подписи главного бухгалтера и руководителя </w:t>
      </w:r>
      <w:r>
        <w:rPr>
          <w:rFonts w:eastAsia="Times New Roman" w:cs="Times New Roman"/>
          <w:szCs w:val="28"/>
          <w:lang w:eastAsia="ru-RU"/>
        </w:rPr>
        <w:t>организации, заверенные печатью;</w:t>
      </w:r>
    </w:p>
    <w:p w14:paraId="57694116"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5. </w:t>
      </w:r>
      <w:r>
        <w:rPr>
          <w:rFonts w:eastAsia="Times New Roman" w:cs="Times New Roman"/>
          <w:b/>
          <w:bCs/>
          <w:szCs w:val="28"/>
          <w:lang w:eastAsia="ru-RU"/>
        </w:rPr>
        <w:t xml:space="preserve">Форма </w:t>
      </w:r>
      <w:r w:rsidRPr="005B502A">
        <w:rPr>
          <w:rFonts w:eastAsia="Times New Roman" w:cs="Times New Roman"/>
          <w:b/>
          <w:bCs/>
          <w:szCs w:val="28"/>
          <w:lang w:eastAsia="ru-RU"/>
        </w:rPr>
        <w:t>«</w:t>
      </w:r>
      <w:r w:rsidRPr="005B502A">
        <w:rPr>
          <w:rFonts w:eastAsia="Times New Roman" w:cs="Times New Roman"/>
          <w:b/>
          <w:szCs w:val="28"/>
          <w:lang w:eastAsia="ru-RU"/>
        </w:rPr>
        <w:t>К»</w:t>
      </w:r>
      <w:r>
        <w:rPr>
          <w:rFonts w:eastAsia="Times New Roman" w:cs="Times New Roman"/>
          <w:b/>
          <w:szCs w:val="28"/>
          <w:lang w:eastAsia="ru-RU"/>
        </w:rPr>
        <w:t xml:space="preserve"> </w:t>
      </w:r>
      <w:r w:rsidRPr="00EB6C5C">
        <w:rPr>
          <w:rFonts w:eastAsia="Times New Roman" w:cs="Times New Roman"/>
          <w:szCs w:val="28"/>
          <w:lang w:eastAsia="ru-RU"/>
        </w:rPr>
        <w:t xml:space="preserve">— </w:t>
      </w:r>
      <w:r>
        <w:rPr>
          <w:rFonts w:eastAsia="Times New Roman" w:cs="Times New Roman"/>
          <w:szCs w:val="28"/>
          <w:lang w:eastAsia="ru-RU"/>
        </w:rPr>
        <w:t>Р</w:t>
      </w:r>
      <w:r w:rsidRPr="00EB6C5C">
        <w:rPr>
          <w:rFonts w:eastAsia="Times New Roman" w:cs="Times New Roman"/>
          <w:szCs w:val="28"/>
          <w:lang w:eastAsia="ru-RU"/>
        </w:rPr>
        <w:t xml:space="preserve">асчет затрат по </w:t>
      </w:r>
      <w:r>
        <w:rPr>
          <w:rFonts w:eastAsia="Times New Roman" w:cs="Times New Roman"/>
          <w:szCs w:val="28"/>
          <w:lang w:eastAsia="ru-RU"/>
        </w:rPr>
        <w:t>проекту издания научного труда;</w:t>
      </w:r>
    </w:p>
    <w:p w14:paraId="7BF2D14A" w14:textId="77777777" w:rsidR="00D40E15"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6. </w:t>
      </w:r>
      <w:r w:rsidRPr="00EB6C5C">
        <w:rPr>
          <w:rFonts w:eastAsia="Times New Roman" w:cs="Times New Roman"/>
          <w:b/>
          <w:bCs/>
          <w:szCs w:val="28"/>
          <w:lang w:eastAsia="ru-RU"/>
        </w:rPr>
        <w:t xml:space="preserve">Форма </w:t>
      </w:r>
      <w:r>
        <w:rPr>
          <w:rFonts w:eastAsia="Times New Roman" w:cs="Times New Roman"/>
          <w:b/>
          <w:bCs/>
          <w:szCs w:val="28"/>
          <w:lang w:eastAsia="ru-RU"/>
        </w:rPr>
        <w:t>«О»</w:t>
      </w:r>
      <w:r w:rsidRPr="00EB6C5C">
        <w:rPr>
          <w:rFonts w:eastAsia="Times New Roman" w:cs="Times New Roman"/>
          <w:szCs w:val="28"/>
          <w:lang w:eastAsia="ru-RU"/>
        </w:rPr>
        <w:t xml:space="preserve"> — </w:t>
      </w:r>
      <w:r>
        <w:rPr>
          <w:rFonts w:eastAsia="Times New Roman" w:cs="Times New Roman"/>
          <w:szCs w:val="28"/>
          <w:lang w:eastAsia="ru-RU"/>
        </w:rPr>
        <w:t>О</w:t>
      </w:r>
      <w:r w:rsidRPr="00EB6C5C">
        <w:rPr>
          <w:rFonts w:eastAsia="Times New Roman" w:cs="Times New Roman"/>
          <w:szCs w:val="28"/>
          <w:lang w:eastAsia="ru-RU"/>
        </w:rPr>
        <w:t>пись рукописи</w:t>
      </w:r>
      <w:r>
        <w:rPr>
          <w:rFonts w:eastAsia="Times New Roman" w:cs="Times New Roman"/>
          <w:szCs w:val="28"/>
          <w:lang w:eastAsia="ru-RU"/>
        </w:rPr>
        <w:t>.</w:t>
      </w:r>
    </w:p>
    <w:p w14:paraId="2D53FE18" w14:textId="77777777" w:rsidR="00D40E15" w:rsidRDefault="00D40E15" w:rsidP="00D40E15">
      <w:pPr>
        <w:spacing w:after="0" w:line="240" w:lineRule="auto"/>
        <w:ind w:firstLine="450"/>
        <w:jc w:val="both"/>
        <w:rPr>
          <w:rFonts w:eastAsia="Times New Roman" w:cs="Times New Roman"/>
          <w:szCs w:val="28"/>
          <w:lang w:eastAsia="ru-RU"/>
        </w:rPr>
      </w:pPr>
    </w:p>
    <w:p w14:paraId="0A479C17" w14:textId="77777777" w:rsidR="00D40E15" w:rsidRPr="00EB6C5C" w:rsidRDefault="00D40E15" w:rsidP="00D40E15">
      <w:pPr>
        <w:spacing w:after="0" w:line="240" w:lineRule="auto"/>
        <w:ind w:firstLine="450"/>
        <w:jc w:val="both"/>
        <w:rPr>
          <w:rFonts w:eastAsia="Times New Roman" w:cs="Times New Roman"/>
          <w:b/>
          <w:szCs w:val="28"/>
          <w:lang w:eastAsia="ru-RU"/>
        </w:rPr>
      </w:pPr>
    </w:p>
    <w:p w14:paraId="783BC8C3" w14:textId="77777777" w:rsidR="00D40E15"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b/>
          <w:bCs/>
          <w:szCs w:val="28"/>
          <w:lang w:eastAsia="ru-RU"/>
        </w:rPr>
        <w:t>Проекты по организации научных мероприятий (конференций, семинаров</w:t>
      </w:r>
      <w:r>
        <w:rPr>
          <w:rFonts w:eastAsia="Times New Roman" w:cs="Times New Roman"/>
          <w:b/>
          <w:bCs/>
          <w:szCs w:val="28"/>
          <w:lang w:eastAsia="ru-RU"/>
        </w:rPr>
        <w:t>, круглых столов</w:t>
      </w:r>
      <w:r w:rsidRPr="00EB6C5C">
        <w:rPr>
          <w:rFonts w:eastAsia="Times New Roman" w:cs="Times New Roman"/>
          <w:b/>
          <w:bCs/>
          <w:szCs w:val="28"/>
          <w:lang w:eastAsia="ru-RU"/>
        </w:rPr>
        <w:t xml:space="preserve"> и т.д.) (в).</w:t>
      </w:r>
      <w:r w:rsidRPr="00EB6C5C">
        <w:rPr>
          <w:rFonts w:eastAsia="Times New Roman" w:cs="Times New Roman"/>
          <w:szCs w:val="28"/>
          <w:lang w:eastAsia="ru-RU"/>
        </w:rPr>
        <w:t xml:space="preserve"> </w:t>
      </w:r>
    </w:p>
    <w:p w14:paraId="2891D9B3" w14:textId="77777777" w:rsidR="00D40E15" w:rsidRPr="00EB6C5C" w:rsidRDefault="00D40E15" w:rsidP="00D40E15">
      <w:pPr>
        <w:spacing w:after="0" w:line="240" w:lineRule="auto"/>
        <w:ind w:firstLine="450"/>
        <w:jc w:val="both"/>
        <w:rPr>
          <w:rFonts w:eastAsia="Times New Roman" w:cs="Times New Roman"/>
          <w:szCs w:val="28"/>
          <w:lang w:eastAsia="ru-RU"/>
        </w:rPr>
      </w:pPr>
    </w:p>
    <w:p w14:paraId="7E59816A"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К рассмотрению принимаются заявки на организацию и проведение на территории Республики Южная Осетия научных мероприятий (конференций, </w:t>
      </w:r>
      <w:r w:rsidRPr="00EB6C5C">
        <w:rPr>
          <w:rFonts w:eastAsia="Times New Roman" w:cs="Times New Roman"/>
          <w:szCs w:val="28"/>
          <w:lang w:eastAsia="ru-RU"/>
        </w:rPr>
        <w:lastRenderedPageBreak/>
        <w:t>симпозиумов, совещаний, постоянно действующих научных семинаров, круглых столов и т.д.), посвященных актуальным проблемам науки.</w:t>
      </w:r>
    </w:p>
    <w:p w14:paraId="4AC6B419" w14:textId="77777777" w:rsidR="00D40E15"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Срок выполнения проекта — в течение </w:t>
      </w:r>
      <w:r>
        <w:rPr>
          <w:rFonts w:eastAsia="Times New Roman" w:cs="Times New Roman"/>
          <w:szCs w:val="28"/>
          <w:lang w:eastAsia="ru-RU"/>
        </w:rPr>
        <w:t>1 года. По конкурсу (</w:t>
      </w:r>
      <w:r w:rsidRPr="00EB6C5C">
        <w:rPr>
          <w:rFonts w:eastAsia="Times New Roman" w:cs="Times New Roman"/>
          <w:szCs w:val="28"/>
          <w:lang w:eastAsia="ru-RU"/>
        </w:rPr>
        <w:t>в</w:t>
      </w:r>
      <w:r>
        <w:rPr>
          <w:rFonts w:eastAsia="Times New Roman" w:cs="Times New Roman"/>
          <w:szCs w:val="28"/>
          <w:lang w:eastAsia="ru-RU"/>
        </w:rPr>
        <w:t>)</w:t>
      </w:r>
      <w:r w:rsidRPr="00EB6C5C">
        <w:rPr>
          <w:rFonts w:eastAsia="Times New Roman" w:cs="Times New Roman"/>
          <w:szCs w:val="28"/>
          <w:lang w:eastAsia="ru-RU"/>
        </w:rPr>
        <w:t xml:space="preserve"> руководителем проекта является председатель оргкомитета научного мероприятия или руководитель постоянно действующего научного семинара, круглого стола. Заявки подаются председателем оргкомитета (руководителем постоянно действующего научного семинара, круглого стола) при письменном согласии руководителя организации, на базе которой проводится мероприятие. </w:t>
      </w:r>
    </w:p>
    <w:p w14:paraId="43F7EED6" w14:textId="77777777" w:rsidR="00D40E15" w:rsidRDefault="00D40E15" w:rsidP="00D40E15">
      <w:pPr>
        <w:spacing w:after="0" w:line="240" w:lineRule="auto"/>
        <w:ind w:firstLine="450"/>
        <w:jc w:val="both"/>
        <w:rPr>
          <w:rFonts w:eastAsia="Times New Roman" w:cs="Times New Roman"/>
          <w:szCs w:val="28"/>
          <w:lang w:eastAsia="ru-RU"/>
        </w:rPr>
      </w:pPr>
      <w:r w:rsidRPr="00DB4CB0">
        <w:rPr>
          <w:rFonts w:eastAsia="Times New Roman" w:cs="Times New Roman"/>
          <w:szCs w:val="28"/>
          <w:lang w:eastAsia="ru-RU"/>
        </w:rPr>
        <w:t>Не принимается к рассмотрению индивидуальные заявки ученых на оплату их участия в научных мероприятиях</w:t>
      </w:r>
      <w:r>
        <w:rPr>
          <w:rFonts w:eastAsia="Times New Roman" w:cs="Times New Roman"/>
          <w:szCs w:val="28"/>
          <w:lang w:eastAsia="ru-RU"/>
        </w:rPr>
        <w:t>.</w:t>
      </w:r>
    </w:p>
    <w:p w14:paraId="199253B9" w14:textId="77777777" w:rsidR="00D40E15"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Средства, выделяемые для организации и проведения научных мероприятий, могут использоваться </w:t>
      </w:r>
      <w:r w:rsidRPr="00DB4CB0">
        <w:rPr>
          <w:rFonts w:eastAsia="Times New Roman" w:cs="Times New Roman"/>
          <w:bCs/>
          <w:szCs w:val="28"/>
          <w:lang w:eastAsia="ru-RU"/>
        </w:rPr>
        <w:t>только для компенсации следующих расходов</w:t>
      </w:r>
      <w:r w:rsidRPr="00EB6C5C">
        <w:rPr>
          <w:rFonts w:eastAsia="Times New Roman" w:cs="Times New Roman"/>
          <w:szCs w:val="28"/>
          <w:lang w:eastAsia="ru-RU"/>
        </w:rPr>
        <w:t xml:space="preserve">: </w:t>
      </w:r>
    </w:p>
    <w:p w14:paraId="1DA29ABA" w14:textId="77777777" w:rsidR="00D40E15"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 оплата труда руководителя и исполнителей проекта</w:t>
      </w:r>
      <w:r w:rsidRPr="00451A53">
        <w:rPr>
          <w:rFonts w:eastAsia="Times New Roman" w:cs="Times New Roman"/>
          <w:szCs w:val="28"/>
          <w:lang w:eastAsia="ru-RU"/>
        </w:rPr>
        <w:t xml:space="preserve"> </w:t>
      </w:r>
      <w:r>
        <w:rPr>
          <w:rFonts w:eastAsia="Times New Roman" w:cs="Times New Roman"/>
          <w:szCs w:val="28"/>
          <w:lang w:eastAsia="ru-RU"/>
        </w:rPr>
        <w:t>(единовременная</w:t>
      </w:r>
      <w:r w:rsidRPr="00451A53">
        <w:rPr>
          <w:rFonts w:eastAsia="Times New Roman" w:cs="Times New Roman"/>
          <w:szCs w:val="28"/>
          <w:lang w:eastAsia="ru-RU"/>
        </w:rPr>
        <w:t xml:space="preserve"> </w:t>
      </w:r>
      <w:r>
        <w:rPr>
          <w:rFonts w:eastAsia="Times New Roman" w:cs="Times New Roman"/>
          <w:szCs w:val="28"/>
          <w:lang w:eastAsia="ru-RU"/>
        </w:rPr>
        <w:t xml:space="preserve">выплата после проведения мероприятия); </w:t>
      </w:r>
    </w:p>
    <w:p w14:paraId="0216A618" w14:textId="77777777" w:rsidR="00D40E15"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 xml:space="preserve">- </w:t>
      </w:r>
      <w:r w:rsidRPr="00EB6C5C">
        <w:rPr>
          <w:rFonts w:eastAsia="Times New Roman" w:cs="Times New Roman"/>
          <w:szCs w:val="28"/>
          <w:lang w:eastAsia="ru-RU"/>
        </w:rPr>
        <w:t xml:space="preserve">оплата труда </w:t>
      </w:r>
      <w:proofErr w:type="spellStart"/>
      <w:r w:rsidRPr="00EB6C5C">
        <w:rPr>
          <w:rFonts w:eastAsia="Times New Roman" w:cs="Times New Roman"/>
          <w:szCs w:val="28"/>
          <w:lang w:eastAsia="ru-RU"/>
        </w:rPr>
        <w:t>эпидиаскопистов</w:t>
      </w:r>
      <w:proofErr w:type="spellEnd"/>
      <w:r w:rsidRPr="00EB6C5C">
        <w:rPr>
          <w:rFonts w:eastAsia="Times New Roman" w:cs="Times New Roman"/>
          <w:szCs w:val="28"/>
          <w:lang w:eastAsia="ru-RU"/>
        </w:rPr>
        <w:t xml:space="preserve"> и переводчиков; </w:t>
      </w:r>
    </w:p>
    <w:p w14:paraId="39EE9600" w14:textId="77777777" w:rsidR="00D40E15"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 xml:space="preserve">- </w:t>
      </w:r>
      <w:r w:rsidRPr="00EB6C5C">
        <w:rPr>
          <w:rFonts w:eastAsia="Times New Roman" w:cs="Times New Roman"/>
          <w:szCs w:val="28"/>
          <w:lang w:eastAsia="ru-RU"/>
        </w:rPr>
        <w:t xml:space="preserve">канцелярские расходы и приобретение расходных материалов; </w:t>
      </w:r>
    </w:p>
    <w:p w14:paraId="10FD4915" w14:textId="77777777" w:rsidR="00D40E15"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 xml:space="preserve">- </w:t>
      </w:r>
      <w:r w:rsidRPr="00EB6C5C">
        <w:rPr>
          <w:rFonts w:eastAsia="Times New Roman" w:cs="Times New Roman"/>
          <w:szCs w:val="28"/>
          <w:lang w:eastAsia="ru-RU"/>
        </w:rPr>
        <w:t xml:space="preserve">оплата аренды автотранспорта для нужд оргкомитета во время подготовки научного мероприятия и в дни приезда-отъезда участников; </w:t>
      </w:r>
    </w:p>
    <w:p w14:paraId="5FE97542" w14:textId="77777777" w:rsidR="00D40E15"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 xml:space="preserve">- </w:t>
      </w:r>
      <w:r w:rsidRPr="00EB6C5C">
        <w:rPr>
          <w:rFonts w:eastAsia="Times New Roman" w:cs="Times New Roman"/>
          <w:szCs w:val="28"/>
          <w:lang w:eastAsia="ru-RU"/>
        </w:rPr>
        <w:t xml:space="preserve">оплата услуг связи; </w:t>
      </w:r>
    </w:p>
    <w:p w14:paraId="1A443B85" w14:textId="77777777" w:rsidR="00D40E15"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 xml:space="preserve">- </w:t>
      </w:r>
      <w:r w:rsidRPr="00EB6C5C">
        <w:rPr>
          <w:rFonts w:eastAsia="Times New Roman" w:cs="Times New Roman"/>
          <w:szCs w:val="28"/>
          <w:lang w:eastAsia="ru-RU"/>
        </w:rPr>
        <w:t xml:space="preserve">оплата аренды помещений; </w:t>
      </w:r>
    </w:p>
    <w:p w14:paraId="46AC2F4A" w14:textId="77777777" w:rsidR="00D40E15"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 xml:space="preserve">- </w:t>
      </w:r>
      <w:r w:rsidRPr="00EB6C5C">
        <w:rPr>
          <w:rFonts w:eastAsia="Times New Roman" w:cs="Times New Roman"/>
          <w:szCs w:val="28"/>
          <w:lang w:eastAsia="ru-RU"/>
        </w:rPr>
        <w:t>издательские расходы — печатание тезисов докладов, программы и информационных писем, билетов, материалов конференции, прокат аудио- и видеотехники, аппаратуры для синхронного перевода;</w:t>
      </w:r>
    </w:p>
    <w:p w14:paraId="569EF8C8" w14:textId="77777777" w:rsidR="00D40E15" w:rsidRPr="00EB6C5C"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 xml:space="preserve">- </w:t>
      </w:r>
      <w:r w:rsidRPr="00EB6C5C">
        <w:rPr>
          <w:rFonts w:eastAsia="Times New Roman" w:cs="Times New Roman"/>
          <w:szCs w:val="28"/>
          <w:lang w:eastAsia="ru-RU"/>
        </w:rPr>
        <w:t>оплата командировочных расходов участникам мероприятия.</w:t>
      </w:r>
    </w:p>
    <w:p w14:paraId="2BBAF4C3" w14:textId="77777777" w:rsidR="00D40E15"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Не оплачиваются </w:t>
      </w:r>
      <w:r>
        <w:rPr>
          <w:rFonts w:eastAsia="Times New Roman" w:cs="Times New Roman"/>
          <w:szCs w:val="28"/>
          <w:lang w:eastAsia="ru-RU"/>
        </w:rPr>
        <w:t>следующие расходы:</w:t>
      </w:r>
    </w:p>
    <w:p w14:paraId="3E4CAA17" w14:textId="77777777" w:rsidR="00D40E15" w:rsidRPr="00EB6C5C"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w:t>
      </w:r>
      <w:r w:rsidRPr="00EB6C5C">
        <w:rPr>
          <w:rFonts w:eastAsia="Times New Roman" w:cs="Times New Roman"/>
          <w:szCs w:val="28"/>
          <w:lang w:eastAsia="ru-RU"/>
        </w:rPr>
        <w:t xml:space="preserve"> расходы по оплате докладов, лекций, проведению мастер-классов и др.</w:t>
      </w:r>
    </w:p>
    <w:p w14:paraId="1E26189D"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Внимание!</w:t>
      </w:r>
    </w:p>
    <w:p w14:paraId="368AF3DC" w14:textId="77777777" w:rsidR="00D40E15"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Срок пр</w:t>
      </w:r>
      <w:r>
        <w:rPr>
          <w:rFonts w:eastAsia="Times New Roman" w:cs="Times New Roman"/>
          <w:szCs w:val="28"/>
          <w:lang w:eastAsia="ru-RU"/>
        </w:rPr>
        <w:t>едставления отчета по конкурсу (в)</w:t>
      </w:r>
      <w:r w:rsidRPr="00EB6C5C">
        <w:rPr>
          <w:rFonts w:eastAsia="Times New Roman" w:cs="Times New Roman"/>
          <w:szCs w:val="28"/>
          <w:lang w:eastAsia="ru-RU"/>
        </w:rPr>
        <w:t xml:space="preserve"> — 1 месяц после завершения научного мероприяти</w:t>
      </w:r>
      <w:r>
        <w:rPr>
          <w:rFonts w:eastAsia="Times New Roman" w:cs="Times New Roman"/>
          <w:szCs w:val="28"/>
          <w:lang w:eastAsia="ru-RU"/>
        </w:rPr>
        <w:t xml:space="preserve">я и 15 декабря </w:t>
      </w:r>
      <w:r w:rsidRPr="00EB6C5C">
        <w:rPr>
          <w:rFonts w:eastAsia="Times New Roman" w:cs="Times New Roman"/>
          <w:szCs w:val="28"/>
          <w:lang w:eastAsia="ru-RU"/>
        </w:rPr>
        <w:t>по проектам постоянн</w:t>
      </w:r>
      <w:r>
        <w:rPr>
          <w:rFonts w:eastAsia="Times New Roman" w:cs="Times New Roman"/>
          <w:szCs w:val="28"/>
          <w:lang w:eastAsia="ru-RU"/>
        </w:rPr>
        <w:t>о действующих научных семинаров</w:t>
      </w:r>
      <w:r w:rsidRPr="00EB6C5C">
        <w:rPr>
          <w:rFonts w:eastAsia="Times New Roman" w:cs="Times New Roman"/>
          <w:szCs w:val="28"/>
          <w:lang w:eastAsia="ru-RU"/>
        </w:rPr>
        <w:t>.</w:t>
      </w:r>
    </w:p>
    <w:p w14:paraId="0BBA1AF0" w14:textId="77777777" w:rsidR="00D40E15" w:rsidRDefault="00D40E15" w:rsidP="00D40E15">
      <w:pPr>
        <w:spacing w:after="0" w:line="240" w:lineRule="auto"/>
        <w:ind w:firstLine="450"/>
        <w:jc w:val="both"/>
        <w:rPr>
          <w:rFonts w:eastAsia="Times New Roman" w:cs="Times New Roman"/>
          <w:szCs w:val="28"/>
          <w:lang w:eastAsia="ru-RU"/>
        </w:rPr>
      </w:pPr>
      <w:r w:rsidRPr="005B502A">
        <w:rPr>
          <w:rFonts w:eastAsia="Times New Roman" w:cs="Times New Roman"/>
          <w:bCs/>
          <w:szCs w:val="28"/>
          <w:lang w:eastAsia="ru-RU"/>
        </w:rPr>
        <w:t>В состав заявки входят:</w:t>
      </w:r>
    </w:p>
    <w:p w14:paraId="7DA81EC2"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1. </w:t>
      </w:r>
      <w:r w:rsidRPr="00EB6C5C">
        <w:rPr>
          <w:rFonts w:eastAsia="Times New Roman" w:cs="Times New Roman"/>
          <w:b/>
          <w:bCs/>
          <w:szCs w:val="28"/>
          <w:lang w:eastAsia="ru-RU"/>
        </w:rPr>
        <w:t>Форма «Т»</w:t>
      </w:r>
      <w:r w:rsidRPr="00EB6C5C">
        <w:rPr>
          <w:rFonts w:eastAsia="Times New Roman" w:cs="Times New Roman"/>
          <w:szCs w:val="28"/>
          <w:lang w:eastAsia="ru-RU"/>
        </w:rPr>
        <w:t xml:space="preserve"> — Титульны</w:t>
      </w:r>
      <w:r>
        <w:rPr>
          <w:rFonts w:eastAsia="Times New Roman" w:cs="Times New Roman"/>
          <w:szCs w:val="28"/>
          <w:lang w:eastAsia="ru-RU"/>
        </w:rPr>
        <w:t>й лист</w:t>
      </w:r>
      <w:r w:rsidRPr="00EB6C5C">
        <w:rPr>
          <w:rFonts w:eastAsia="Times New Roman" w:cs="Times New Roman"/>
          <w:szCs w:val="28"/>
          <w:lang w:eastAsia="ru-RU"/>
        </w:rPr>
        <w:t>;</w:t>
      </w:r>
    </w:p>
    <w:p w14:paraId="35B0F3CF"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2. </w:t>
      </w:r>
      <w:r>
        <w:rPr>
          <w:rFonts w:eastAsia="Times New Roman" w:cs="Times New Roman"/>
          <w:b/>
          <w:bCs/>
          <w:szCs w:val="28"/>
          <w:lang w:eastAsia="ru-RU"/>
        </w:rPr>
        <w:t>Форма «1»</w:t>
      </w:r>
      <w:r w:rsidRPr="00EB6C5C">
        <w:rPr>
          <w:rFonts w:eastAsia="Times New Roman" w:cs="Times New Roman"/>
          <w:szCs w:val="28"/>
          <w:lang w:eastAsia="ru-RU"/>
        </w:rPr>
        <w:t xml:space="preserve"> — Данные о научном мероприятии, научная программа, состав оргкомитета и список участников;</w:t>
      </w:r>
    </w:p>
    <w:p w14:paraId="6086254A"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3. </w:t>
      </w:r>
      <w:r w:rsidRPr="00EB6C5C">
        <w:rPr>
          <w:rFonts w:eastAsia="Times New Roman" w:cs="Times New Roman"/>
          <w:b/>
          <w:bCs/>
          <w:szCs w:val="28"/>
          <w:lang w:eastAsia="ru-RU"/>
        </w:rPr>
        <w:t xml:space="preserve">Форма </w:t>
      </w:r>
      <w:r>
        <w:rPr>
          <w:rFonts w:eastAsia="Times New Roman" w:cs="Times New Roman"/>
          <w:b/>
          <w:bCs/>
          <w:szCs w:val="28"/>
          <w:lang w:eastAsia="ru-RU"/>
        </w:rPr>
        <w:t>«</w:t>
      </w:r>
      <w:r w:rsidRPr="00EB6C5C">
        <w:rPr>
          <w:rFonts w:eastAsia="Times New Roman" w:cs="Times New Roman"/>
          <w:b/>
          <w:bCs/>
          <w:szCs w:val="28"/>
          <w:lang w:eastAsia="ru-RU"/>
        </w:rPr>
        <w:t>2</w:t>
      </w:r>
      <w:r>
        <w:rPr>
          <w:rFonts w:eastAsia="Times New Roman" w:cs="Times New Roman"/>
          <w:b/>
          <w:bCs/>
          <w:szCs w:val="28"/>
          <w:lang w:eastAsia="ru-RU"/>
        </w:rPr>
        <w:t>»</w:t>
      </w:r>
      <w:r w:rsidRPr="00EB6C5C">
        <w:rPr>
          <w:rFonts w:eastAsia="Times New Roman" w:cs="Times New Roman"/>
          <w:szCs w:val="28"/>
          <w:lang w:eastAsia="ru-RU"/>
        </w:rPr>
        <w:t xml:space="preserve"> — </w:t>
      </w:r>
      <w:r w:rsidRPr="00585B45">
        <w:rPr>
          <w:rFonts w:eastAsia="Times New Roman" w:cs="Times New Roman"/>
          <w:szCs w:val="28"/>
          <w:lang w:eastAsia="ru-RU"/>
        </w:rPr>
        <w:t>Данные о руководителе и основных исполнит</w:t>
      </w:r>
      <w:r>
        <w:rPr>
          <w:rFonts w:eastAsia="Times New Roman" w:cs="Times New Roman"/>
          <w:szCs w:val="28"/>
          <w:lang w:eastAsia="ru-RU"/>
        </w:rPr>
        <w:t>елях проекта. Каждый участник</w:t>
      </w:r>
      <w:r w:rsidRPr="00585B45">
        <w:rPr>
          <w:rFonts w:eastAsia="Times New Roman" w:cs="Times New Roman"/>
          <w:szCs w:val="28"/>
          <w:lang w:eastAsia="ru-RU"/>
        </w:rPr>
        <w:t xml:space="preserve"> прое</w:t>
      </w:r>
      <w:r>
        <w:rPr>
          <w:rFonts w:eastAsia="Times New Roman" w:cs="Times New Roman"/>
          <w:szCs w:val="28"/>
          <w:lang w:eastAsia="ru-RU"/>
        </w:rPr>
        <w:t>кта заполняет и подписывает отдельную форму</w:t>
      </w:r>
      <w:r w:rsidRPr="00585B45">
        <w:rPr>
          <w:rFonts w:eastAsia="Times New Roman" w:cs="Times New Roman"/>
          <w:szCs w:val="28"/>
          <w:lang w:eastAsia="ru-RU"/>
        </w:rPr>
        <w:t>, подтверждая тем самым достоверность содержащихся в форме сведений и свое согласие на участие в проекте;</w:t>
      </w:r>
    </w:p>
    <w:p w14:paraId="1551609A"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4. </w:t>
      </w:r>
      <w:r w:rsidRPr="00EB6C5C">
        <w:rPr>
          <w:rFonts w:eastAsia="Times New Roman" w:cs="Times New Roman"/>
          <w:b/>
          <w:bCs/>
          <w:szCs w:val="28"/>
          <w:lang w:eastAsia="ru-RU"/>
        </w:rPr>
        <w:t xml:space="preserve">Форма </w:t>
      </w:r>
      <w:r>
        <w:rPr>
          <w:rFonts w:eastAsia="Times New Roman" w:cs="Times New Roman"/>
          <w:b/>
          <w:bCs/>
          <w:szCs w:val="28"/>
          <w:lang w:eastAsia="ru-RU"/>
        </w:rPr>
        <w:t>«</w:t>
      </w:r>
      <w:r w:rsidRPr="00EB6C5C">
        <w:rPr>
          <w:rFonts w:eastAsia="Times New Roman" w:cs="Times New Roman"/>
          <w:b/>
          <w:bCs/>
          <w:szCs w:val="28"/>
          <w:lang w:eastAsia="ru-RU"/>
        </w:rPr>
        <w:t>3</w:t>
      </w:r>
      <w:r>
        <w:rPr>
          <w:rFonts w:eastAsia="Times New Roman" w:cs="Times New Roman"/>
          <w:b/>
          <w:bCs/>
          <w:szCs w:val="28"/>
          <w:lang w:eastAsia="ru-RU"/>
        </w:rPr>
        <w:t>»</w:t>
      </w:r>
      <w:r w:rsidRPr="00EB6C5C">
        <w:rPr>
          <w:rFonts w:eastAsia="Times New Roman" w:cs="Times New Roman"/>
          <w:szCs w:val="28"/>
          <w:lang w:eastAsia="ru-RU"/>
        </w:rPr>
        <w:t xml:space="preserve"> — Данные об организации;</w:t>
      </w:r>
    </w:p>
    <w:p w14:paraId="6DF3A9D1" w14:textId="77777777" w:rsidR="00D40E15" w:rsidRPr="00EB6C5C" w:rsidRDefault="00D40E15" w:rsidP="00D40E15">
      <w:pPr>
        <w:spacing w:after="0" w:line="240" w:lineRule="auto"/>
        <w:ind w:firstLine="450"/>
        <w:jc w:val="both"/>
        <w:rPr>
          <w:rFonts w:eastAsia="Times New Roman" w:cs="Times New Roman"/>
          <w:szCs w:val="28"/>
          <w:lang w:eastAsia="ru-RU"/>
        </w:rPr>
      </w:pPr>
      <w:r w:rsidRPr="00EB6C5C">
        <w:rPr>
          <w:rFonts w:eastAsia="Times New Roman" w:cs="Times New Roman"/>
          <w:szCs w:val="28"/>
          <w:lang w:eastAsia="ru-RU"/>
        </w:rPr>
        <w:t xml:space="preserve">5. </w:t>
      </w:r>
      <w:r w:rsidRPr="00EB6C5C">
        <w:rPr>
          <w:rFonts w:eastAsia="Times New Roman" w:cs="Times New Roman"/>
          <w:b/>
          <w:bCs/>
          <w:szCs w:val="28"/>
          <w:lang w:eastAsia="ru-RU"/>
        </w:rPr>
        <w:t xml:space="preserve">Форма </w:t>
      </w:r>
      <w:r>
        <w:rPr>
          <w:rFonts w:eastAsia="Times New Roman" w:cs="Times New Roman"/>
          <w:b/>
          <w:bCs/>
          <w:szCs w:val="28"/>
          <w:lang w:eastAsia="ru-RU"/>
        </w:rPr>
        <w:t>«</w:t>
      </w:r>
      <w:r w:rsidRPr="00EB6C5C">
        <w:rPr>
          <w:rFonts w:eastAsia="Times New Roman" w:cs="Times New Roman"/>
          <w:b/>
          <w:bCs/>
          <w:szCs w:val="28"/>
          <w:lang w:eastAsia="ru-RU"/>
        </w:rPr>
        <w:t>8</w:t>
      </w:r>
      <w:r>
        <w:rPr>
          <w:rFonts w:eastAsia="Times New Roman" w:cs="Times New Roman"/>
          <w:b/>
          <w:bCs/>
          <w:szCs w:val="28"/>
          <w:lang w:eastAsia="ru-RU"/>
        </w:rPr>
        <w:t>»</w:t>
      </w:r>
      <w:r w:rsidRPr="00EB6C5C">
        <w:rPr>
          <w:rFonts w:eastAsia="Times New Roman" w:cs="Times New Roman"/>
          <w:szCs w:val="28"/>
          <w:lang w:eastAsia="ru-RU"/>
        </w:rPr>
        <w:t xml:space="preserve"> — Смета расходов;</w:t>
      </w:r>
    </w:p>
    <w:p w14:paraId="37C6A7C5" w14:textId="77777777" w:rsidR="00D40E15" w:rsidRDefault="00D40E15" w:rsidP="00D40E15">
      <w:pPr>
        <w:spacing w:after="0" w:line="240" w:lineRule="auto"/>
        <w:ind w:firstLine="450"/>
        <w:jc w:val="both"/>
        <w:rPr>
          <w:rFonts w:eastAsia="Times New Roman" w:cs="Times New Roman"/>
          <w:szCs w:val="28"/>
          <w:lang w:eastAsia="ru-RU"/>
        </w:rPr>
      </w:pPr>
    </w:p>
    <w:p w14:paraId="5B1EF92C" w14:textId="77777777" w:rsidR="00D40E15" w:rsidRDefault="00D40E15" w:rsidP="00D40E15">
      <w:pPr>
        <w:spacing w:after="0" w:line="240" w:lineRule="auto"/>
        <w:ind w:firstLine="450"/>
        <w:jc w:val="both"/>
        <w:rPr>
          <w:rFonts w:eastAsia="Times New Roman" w:cs="Times New Roman"/>
          <w:szCs w:val="28"/>
          <w:lang w:eastAsia="ru-RU"/>
        </w:rPr>
      </w:pPr>
    </w:p>
    <w:p w14:paraId="4E49E733" w14:textId="77777777" w:rsidR="00D40E15" w:rsidRDefault="00D40E15" w:rsidP="00D40E15">
      <w:pPr>
        <w:spacing w:after="0" w:line="240" w:lineRule="auto"/>
        <w:ind w:firstLine="450"/>
        <w:jc w:val="both"/>
        <w:rPr>
          <w:rFonts w:eastAsia="Times New Roman" w:cs="Times New Roman"/>
          <w:b/>
          <w:szCs w:val="28"/>
          <w:lang w:eastAsia="ru-RU"/>
        </w:rPr>
      </w:pPr>
      <w:r w:rsidRPr="00585B45">
        <w:rPr>
          <w:rFonts w:eastAsia="Times New Roman" w:cs="Times New Roman"/>
          <w:b/>
          <w:szCs w:val="28"/>
          <w:lang w:eastAsia="ru-RU"/>
        </w:rPr>
        <w:lastRenderedPageBreak/>
        <w:t xml:space="preserve">Проекты экспедиции, </w:t>
      </w:r>
      <w:r>
        <w:rPr>
          <w:rFonts w:eastAsia="Times New Roman" w:cs="Times New Roman"/>
          <w:b/>
          <w:szCs w:val="28"/>
          <w:lang w:eastAsia="ru-RU"/>
        </w:rPr>
        <w:t>социологических</w:t>
      </w:r>
      <w:r w:rsidRPr="00585B45">
        <w:rPr>
          <w:rFonts w:eastAsia="Times New Roman" w:cs="Times New Roman"/>
          <w:b/>
          <w:szCs w:val="28"/>
          <w:lang w:eastAsia="ru-RU"/>
        </w:rPr>
        <w:t xml:space="preserve"> иссл</w:t>
      </w:r>
      <w:r>
        <w:rPr>
          <w:rFonts w:eastAsia="Times New Roman" w:cs="Times New Roman"/>
          <w:b/>
          <w:szCs w:val="28"/>
          <w:lang w:eastAsia="ru-RU"/>
        </w:rPr>
        <w:t>едования, научно-реставрационных работ</w:t>
      </w:r>
      <w:r w:rsidRPr="00585B45">
        <w:rPr>
          <w:rFonts w:eastAsia="Times New Roman" w:cs="Times New Roman"/>
          <w:b/>
          <w:szCs w:val="28"/>
          <w:lang w:eastAsia="ru-RU"/>
        </w:rPr>
        <w:t xml:space="preserve"> </w:t>
      </w:r>
      <w:r>
        <w:rPr>
          <w:rFonts w:eastAsia="Times New Roman" w:cs="Times New Roman"/>
          <w:b/>
          <w:szCs w:val="28"/>
          <w:lang w:eastAsia="ru-RU"/>
        </w:rPr>
        <w:t>(г</w:t>
      </w:r>
      <w:r w:rsidRPr="00585B45">
        <w:rPr>
          <w:rFonts w:eastAsia="Times New Roman" w:cs="Times New Roman"/>
          <w:b/>
          <w:szCs w:val="28"/>
          <w:lang w:eastAsia="ru-RU"/>
        </w:rPr>
        <w:t>).</w:t>
      </w:r>
    </w:p>
    <w:p w14:paraId="04375DAE" w14:textId="77777777" w:rsidR="00D40E15" w:rsidRDefault="00D40E15" w:rsidP="00D40E15">
      <w:pPr>
        <w:spacing w:after="0" w:line="240" w:lineRule="auto"/>
        <w:ind w:firstLine="450"/>
        <w:jc w:val="both"/>
        <w:rPr>
          <w:rFonts w:eastAsia="Times New Roman" w:cs="Times New Roman"/>
          <w:b/>
          <w:szCs w:val="28"/>
          <w:lang w:eastAsia="ru-RU"/>
        </w:rPr>
      </w:pPr>
    </w:p>
    <w:p w14:paraId="5B11A0FE" w14:textId="77777777" w:rsidR="00D40E15" w:rsidRPr="00EB6C5C" w:rsidRDefault="00D40E15" w:rsidP="00D40E15">
      <w:pPr>
        <w:spacing w:after="0" w:line="240" w:lineRule="auto"/>
        <w:ind w:firstLine="450"/>
        <w:jc w:val="both"/>
        <w:rPr>
          <w:rFonts w:eastAsia="Times New Roman" w:cs="Times New Roman"/>
          <w:szCs w:val="28"/>
          <w:lang w:eastAsia="ru-RU"/>
        </w:rPr>
      </w:pPr>
      <w:r w:rsidRPr="00B66A03">
        <w:rPr>
          <w:rFonts w:eastAsia="Times New Roman" w:cs="Times New Roman"/>
          <w:bCs/>
          <w:szCs w:val="28"/>
          <w:lang w:eastAsia="ru-RU"/>
        </w:rPr>
        <w:t xml:space="preserve">Срок выполнения </w:t>
      </w:r>
      <w:r w:rsidRPr="00B66A03">
        <w:rPr>
          <w:rFonts w:eastAsia="Times New Roman" w:cs="Times New Roman"/>
          <w:szCs w:val="28"/>
          <w:lang w:eastAsia="ru-RU"/>
        </w:rPr>
        <w:t>проектов экспедиции, социологических исследовании, научно-реставрационных работ</w:t>
      </w:r>
      <w:r w:rsidRPr="00B66A03">
        <w:rPr>
          <w:rFonts w:eastAsia="Times New Roman" w:cs="Times New Roman"/>
          <w:bCs/>
          <w:szCs w:val="28"/>
          <w:lang w:eastAsia="ru-RU"/>
        </w:rPr>
        <w:t xml:space="preserve"> — 1 или 2 года</w:t>
      </w:r>
      <w:r w:rsidRPr="00B66A03">
        <w:rPr>
          <w:rFonts w:eastAsia="Times New Roman" w:cs="Times New Roman"/>
          <w:szCs w:val="28"/>
          <w:lang w:eastAsia="ru-RU"/>
        </w:rPr>
        <w:t>.</w:t>
      </w:r>
      <w:r w:rsidRPr="00EB6C5C">
        <w:rPr>
          <w:rFonts w:eastAsia="Times New Roman" w:cs="Times New Roman"/>
          <w:szCs w:val="28"/>
          <w:lang w:eastAsia="ru-RU"/>
        </w:rPr>
        <w:t xml:space="preserve"> Решение о финансировании проектов принимается на год.</w:t>
      </w:r>
    </w:p>
    <w:p w14:paraId="4E5A26BC" w14:textId="77777777" w:rsidR="00D40E15" w:rsidRPr="00585B45" w:rsidRDefault="00D40E15" w:rsidP="00D40E15">
      <w:pPr>
        <w:spacing w:after="0" w:line="240" w:lineRule="auto"/>
        <w:ind w:firstLine="450"/>
        <w:jc w:val="both"/>
        <w:rPr>
          <w:rFonts w:eastAsia="Times New Roman" w:cs="Times New Roman"/>
          <w:szCs w:val="28"/>
          <w:lang w:eastAsia="ru-RU"/>
        </w:rPr>
      </w:pPr>
      <w:r w:rsidRPr="00585B45">
        <w:rPr>
          <w:rFonts w:eastAsia="Times New Roman" w:cs="Times New Roman"/>
          <w:szCs w:val="28"/>
          <w:lang w:eastAsia="ru-RU"/>
        </w:rPr>
        <w:t>В состав заявки входят:</w:t>
      </w:r>
    </w:p>
    <w:p w14:paraId="738CDACD" w14:textId="77777777" w:rsidR="00D40E15" w:rsidRPr="00585B45" w:rsidRDefault="00D40E15" w:rsidP="00D40E15">
      <w:pPr>
        <w:spacing w:after="0" w:line="240" w:lineRule="auto"/>
        <w:ind w:firstLine="450"/>
        <w:jc w:val="both"/>
        <w:rPr>
          <w:rFonts w:eastAsia="Times New Roman" w:cs="Times New Roman"/>
          <w:szCs w:val="28"/>
          <w:lang w:eastAsia="ru-RU"/>
        </w:rPr>
      </w:pPr>
      <w:r w:rsidRPr="00585B45">
        <w:rPr>
          <w:rFonts w:eastAsia="Times New Roman" w:cs="Times New Roman"/>
          <w:szCs w:val="28"/>
          <w:lang w:eastAsia="ru-RU"/>
        </w:rPr>
        <w:t xml:space="preserve">1. </w:t>
      </w:r>
      <w:r w:rsidRPr="00D93458">
        <w:rPr>
          <w:rFonts w:eastAsia="Times New Roman" w:cs="Times New Roman"/>
          <w:b/>
          <w:szCs w:val="28"/>
          <w:lang w:eastAsia="ru-RU"/>
        </w:rPr>
        <w:t>Форма «Т»</w:t>
      </w:r>
      <w:r w:rsidRPr="00585B45">
        <w:rPr>
          <w:rFonts w:eastAsia="Times New Roman" w:cs="Times New Roman"/>
          <w:szCs w:val="28"/>
          <w:lang w:eastAsia="ru-RU"/>
        </w:rPr>
        <w:t xml:space="preserve"> — Титульны</w:t>
      </w:r>
      <w:r>
        <w:rPr>
          <w:rFonts w:eastAsia="Times New Roman" w:cs="Times New Roman"/>
          <w:szCs w:val="28"/>
          <w:lang w:eastAsia="ru-RU"/>
        </w:rPr>
        <w:t>й лист</w:t>
      </w:r>
      <w:r w:rsidRPr="00585B45">
        <w:rPr>
          <w:rFonts w:eastAsia="Times New Roman" w:cs="Times New Roman"/>
          <w:szCs w:val="28"/>
          <w:lang w:eastAsia="ru-RU"/>
        </w:rPr>
        <w:t>;</w:t>
      </w:r>
    </w:p>
    <w:p w14:paraId="7DB2E8E0" w14:textId="77777777" w:rsidR="00D40E15" w:rsidRPr="00585B45" w:rsidRDefault="00D40E15" w:rsidP="00D40E15">
      <w:pPr>
        <w:spacing w:after="0" w:line="240" w:lineRule="auto"/>
        <w:ind w:firstLine="450"/>
        <w:jc w:val="both"/>
        <w:rPr>
          <w:rFonts w:eastAsia="Times New Roman" w:cs="Times New Roman"/>
          <w:szCs w:val="28"/>
          <w:lang w:eastAsia="ru-RU"/>
        </w:rPr>
      </w:pPr>
      <w:r w:rsidRPr="00585B45">
        <w:rPr>
          <w:rFonts w:eastAsia="Times New Roman" w:cs="Times New Roman"/>
          <w:szCs w:val="28"/>
          <w:lang w:eastAsia="ru-RU"/>
        </w:rPr>
        <w:t xml:space="preserve">2. </w:t>
      </w:r>
      <w:r w:rsidRPr="00D93458">
        <w:rPr>
          <w:rFonts w:eastAsia="Times New Roman" w:cs="Times New Roman"/>
          <w:b/>
          <w:szCs w:val="28"/>
          <w:lang w:eastAsia="ru-RU"/>
        </w:rPr>
        <w:t xml:space="preserve">Форма </w:t>
      </w:r>
      <w:r>
        <w:rPr>
          <w:rFonts w:eastAsia="Times New Roman" w:cs="Times New Roman"/>
          <w:b/>
          <w:szCs w:val="28"/>
          <w:lang w:eastAsia="ru-RU"/>
        </w:rPr>
        <w:t>«</w:t>
      </w:r>
      <w:r w:rsidRPr="00D93458">
        <w:rPr>
          <w:rFonts w:eastAsia="Times New Roman" w:cs="Times New Roman"/>
          <w:b/>
          <w:szCs w:val="28"/>
          <w:lang w:eastAsia="ru-RU"/>
        </w:rPr>
        <w:t>1</w:t>
      </w:r>
      <w:r>
        <w:rPr>
          <w:rFonts w:eastAsia="Times New Roman" w:cs="Times New Roman"/>
          <w:b/>
          <w:szCs w:val="28"/>
          <w:lang w:eastAsia="ru-RU"/>
        </w:rPr>
        <w:t>»</w:t>
      </w:r>
      <w:r w:rsidRPr="00585B45">
        <w:rPr>
          <w:rFonts w:eastAsia="Times New Roman" w:cs="Times New Roman"/>
          <w:szCs w:val="28"/>
          <w:lang w:eastAsia="ru-RU"/>
        </w:rPr>
        <w:t xml:space="preserve"> — Данные о проекте;</w:t>
      </w:r>
    </w:p>
    <w:p w14:paraId="539CC3B3" w14:textId="77777777" w:rsidR="00D40E15" w:rsidRPr="00585B45" w:rsidRDefault="00D40E15" w:rsidP="00D40E15">
      <w:pPr>
        <w:spacing w:after="0" w:line="240" w:lineRule="auto"/>
        <w:ind w:firstLine="450"/>
        <w:jc w:val="both"/>
        <w:rPr>
          <w:rFonts w:eastAsia="Times New Roman" w:cs="Times New Roman"/>
          <w:szCs w:val="28"/>
          <w:lang w:eastAsia="ru-RU"/>
        </w:rPr>
      </w:pPr>
      <w:r w:rsidRPr="00585B45">
        <w:rPr>
          <w:rFonts w:eastAsia="Times New Roman" w:cs="Times New Roman"/>
          <w:szCs w:val="28"/>
          <w:lang w:eastAsia="ru-RU"/>
        </w:rPr>
        <w:t xml:space="preserve">3. </w:t>
      </w:r>
      <w:r w:rsidRPr="00D93458">
        <w:rPr>
          <w:rFonts w:eastAsia="Times New Roman" w:cs="Times New Roman"/>
          <w:b/>
          <w:szCs w:val="28"/>
          <w:lang w:eastAsia="ru-RU"/>
        </w:rPr>
        <w:t xml:space="preserve">Форма </w:t>
      </w:r>
      <w:r>
        <w:rPr>
          <w:rFonts w:eastAsia="Times New Roman" w:cs="Times New Roman"/>
          <w:b/>
          <w:szCs w:val="28"/>
          <w:lang w:eastAsia="ru-RU"/>
        </w:rPr>
        <w:t>«</w:t>
      </w:r>
      <w:r w:rsidRPr="00D93458">
        <w:rPr>
          <w:rFonts w:eastAsia="Times New Roman" w:cs="Times New Roman"/>
          <w:b/>
          <w:szCs w:val="28"/>
          <w:lang w:eastAsia="ru-RU"/>
        </w:rPr>
        <w:t>2</w:t>
      </w:r>
      <w:r>
        <w:rPr>
          <w:rFonts w:eastAsia="Times New Roman" w:cs="Times New Roman"/>
          <w:b/>
          <w:szCs w:val="28"/>
          <w:lang w:eastAsia="ru-RU"/>
        </w:rPr>
        <w:t>»</w:t>
      </w:r>
      <w:r w:rsidRPr="00585B45">
        <w:rPr>
          <w:rFonts w:eastAsia="Times New Roman" w:cs="Times New Roman"/>
          <w:szCs w:val="28"/>
          <w:lang w:eastAsia="ru-RU"/>
        </w:rPr>
        <w:t xml:space="preserve"> — Данные о руководителе и основных исполнит</w:t>
      </w:r>
      <w:r>
        <w:rPr>
          <w:rFonts w:eastAsia="Times New Roman" w:cs="Times New Roman"/>
          <w:szCs w:val="28"/>
          <w:lang w:eastAsia="ru-RU"/>
        </w:rPr>
        <w:t>елях проекта. Каждый участник</w:t>
      </w:r>
      <w:r w:rsidRPr="00585B45">
        <w:rPr>
          <w:rFonts w:eastAsia="Times New Roman" w:cs="Times New Roman"/>
          <w:szCs w:val="28"/>
          <w:lang w:eastAsia="ru-RU"/>
        </w:rPr>
        <w:t xml:space="preserve"> прое</w:t>
      </w:r>
      <w:r>
        <w:rPr>
          <w:rFonts w:eastAsia="Times New Roman" w:cs="Times New Roman"/>
          <w:szCs w:val="28"/>
          <w:lang w:eastAsia="ru-RU"/>
        </w:rPr>
        <w:t>кта заполняет и подписывает отдельную форму</w:t>
      </w:r>
      <w:r w:rsidRPr="00585B45">
        <w:rPr>
          <w:rFonts w:eastAsia="Times New Roman" w:cs="Times New Roman"/>
          <w:szCs w:val="28"/>
          <w:lang w:eastAsia="ru-RU"/>
        </w:rPr>
        <w:t>, подтверждая тем самым достоверность содержащихся в форме сведений и свое согласие на участие в проекте;</w:t>
      </w:r>
    </w:p>
    <w:p w14:paraId="400C7A47" w14:textId="77777777" w:rsidR="00D40E15" w:rsidRPr="00585B45" w:rsidRDefault="00D40E15" w:rsidP="00D40E15">
      <w:pPr>
        <w:spacing w:after="0" w:line="240" w:lineRule="auto"/>
        <w:ind w:firstLine="450"/>
        <w:jc w:val="both"/>
        <w:rPr>
          <w:rFonts w:eastAsia="Times New Roman" w:cs="Times New Roman"/>
          <w:szCs w:val="28"/>
          <w:lang w:eastAsia="ru-RU"/>
        </w:rPr>
      </w:pPr>
      <w:r w:rsidRPr="00585B45">
        <w:rPr>
          <w:rFonts w:eastAsia="Times New Roman" w:cs="Times New Roman"/>
          <w:szCs w:val="28"/>
          <w:lang w:eastAsia="ru-RU"/>
        </w:rPr>
        <w:t xml:space="preserve">4. </w:t>
      </w:r>
      <w:r w:rsidRPr="00D93458">
        <w:rPr>
          <w:rFonts w:eastAsia="Times New Roman" w:cs="Times New Roman"/>
          <w:b/>
          <w:szCs w:val="28"/>
          <w:lang w:eastAsia="ru-RU"/>
        </w:rPr>
        <w:t xml:space="preserve">Форма </w:t>
      </w:r>
      <w:r>
        <w:rPr>
          <w:rFonts w:eastAsia="Times New Roman" w:cs="Times New Roman"/>
          <w:b/>
          <w:szCs w:val="28"/>
          <w:lang w:eastAsia="ru-RU"/>
        </w:rPr>
        <w:t>«</w:t>
      </w:r>
      <w:r w:rsidRPr="00D93458">
        <w:rPr>
          <w:rFonts w:eastAsia="Times New Roman" w:cs="Times New Roman"/>
          <w:b/>
          <w:szCs w:val="28"/>
          <w:lang w:eastAsia="ru-RU"/>
        </w:rPr>
        <w:t>3</w:t>
      </w:r>
      <w:r>
        <w:rPr>
          <w:rFonts w:eastAsia="Times New Roman" w:cs="Times New Roman"/>
          <w:b/>
          <w:szCs w:val="28"/>
          <w:lang w:eastAsia="ru-RU"/>
        </w:rPr>
        <w:t>»</w:t>
      </w:r>
      <w:r w:rsidRPr="00585B45">
        <w:rPr>
          <w:rFonts w:eastAsia="Times New Roman" w:cs="Times New Roman"/>
          <w:szCs w:val="28"/>
          <w:lang w:eastAsia="ru-RU"/>
        </w:rPr>
        <w:t xml:space="preserve"> — Данные об организации;</w:t>
      </w:r>
    </w:p>
    <w:p w14:paraId="39BBBDE0" w14:textId="77777777" w:rsidR="00D40E15" w:rsidRPr="00585B45" w:rsidRDefault="00D40E15" w:rsidP="00D40E15">
      <w:pPr>
        <w:spacing w:after="0" w:line="240" w:lineRule="auto"/>
        <w:ind w:firstLine="450"/>
        <w:jc w:val="both"/>
        <w:rPr>
          <w:rFonts w:eastAsia="Times New Roman" w:cs="Times New Roman"/>
          <w:szCs w:val="28"/>
          <w:lang w:eastAsia="ru-RU"/>
        </w:rPr>
      </w:pPr>
      <w:r w:rsidRPr="00585B45">
        <w:rPr>
          <w:rFonts w:eastAsia="Times New Roman" w:cs="Times New Roman"/>
          <w:szCs w:val="28"/>
          <w:lang w:eastAsia="ru-RU"/>
        </w:rPr>
        <w:t xml:space="preserve">5. </w:t>
      </w:r>
      <w:r w:rsidRPr="00D93458">
        <w:rPr>
          <w:rFonts w:eastAsia="Times New Roman" w:cs="Times New Roman"/>
          <w:b/>
          <w:szCs w:val="28"/>
          <w:lang w:eastAsia="ru-RU"/>
        </w:rPr>
        <w:t xml:space="preserve">Форма </w:t>
      </w:r>
      <w:r>
        <w:rPr>
          <w:rFonts w:eastAsia="Times New Roman" w:cs="Times New Roman"/>
          <w:b/>
          <w:szCs w:val="28"/>
          <w:lang w:eastAsia="ru-RU"/>
        </w:rPr>
        <w:t>«</w:t>
      </w:r>
      <w:r w:rsidRPr="00D93458">
        <w:rPr>
          <w:rFonts w:eastAsia="Times New Roman" w:cs="Times New Roman"/>
          <w:b/>
          <w:szCs w:val="28"/>
          <w:lang w:eastAsia="ru-RU"/>
        </w:rPr>
        <w:t>4</w:t>
      </w:r>
      <w:r>
        <w:rPr>
          <w:rFonts w:eastAsia="Times New Roman" w:cs="Times New Roman"/>
          <w:b/>
          <w:szCs w:val="28"/>
          <w:lang w:eastAsia="ru-RU"/>
        </w:rPr>
        <w:t>»</w:t>
      </w:r>
      <w:r w:rsidRPr="00585B45">
        <w:rPr>
          <w:rFonts w:eastAsia="Times New Roman" w:cs="Times New Roman"/>
          <w:szCs w:val="28"/>
          <w:lang w:eastAsia="ru-RU"/>
        </w:rPr>
        <w:t xml:space="preserve"> — Содержание проекта </w:t>
      </w:r>
      <w:r w:rsidRPr="00DC07E9">
        <w:t xml:space="preserve">экспедиции, </w:t>
      </w:r>
      <w:r>
        <w:t>социологических исследовании, научно-реставрационных работ</w:t>
      </w:r>
      <w:r w:rsidRPr="00585B45">
        <w:rPr>
          <w:rFonts w:eastAsia="Times New Roman" w:cs="Times New Roman"/>
          <w:szCs w:val="28"/>
          <w:lang w:eastAsia="ru-RU"/>
        </w:rPr>
        <w:t xml:space="preserve"> (4–7 стр.);</w:t>
      </w:r>
    </w:p>
    <w:p w14:paraId="72700A2C" w14:textId="77777777" w:rsidR="00D40E15" w:rsidRPr="00585B45" w:rsidRDefault="00D40E15" w:rsidP="00D40E15">
      <w:pPr>
        <w:spacing w:after="0" w:line="240" w:lineRule="auto"/>
        <w:ind w:firstLine="450"/>
        <w:jc w:val="both"/>
        <w:rPr>
          <w:rFonts w:eastAsia="Times New Roman" w:cs="Times New Roman"/>
          <w:szCs w:val="28"/>
          <w:lang w:eastAsia="ru-RU"/>
        </w:rPr>
      </w:pPr>
      <w:r>
        <w:rPr>
          <w:rFonts w:eastAsia="Times New Roman" w:cs="Times New Roman"/>
          <w:szCs w:val="28"/>
          <w:lang w:eastAsia="ru-RU"/>
        </w:rPr>
        <w:t xml:space="preserve">6. </w:t>
      </w:r>
      <w:r w:rsidRPr="00D93458">
        <w:rPr>
          <w:rFonts w:eastAsia="Times New Roman" w:cs="Times New Roman"/>
          <w:b/>
          <w:szCs w:val="28"/>
          <w:lang w:eastAsia="ru-RU"/>
        </w:rPr>
        <w:t xml:space="preserve">Форма </w:t>
      </w:r>
      <w:r>
        <w:rPr>
          <w:rFonts w:eastAsia="Times New Roman" w:cs="Times New Roman"/>
          <w:b/>
          <w:szCs w:val="28"/>
          <w:lang w:eastAsia="ru-RU"/>
        </w:rPr>
        <w:t>«</w:t>
      </w:r>
      <w:r w:rsidRPr="00D93458">
        <w:rPr>
          <w:rFonts w:eastAsia="Times New Roman" w:cs="Times New Roman"/>
          <w:b/>
          <w:szCs w:val="28"/>
          <w:lang w:eastAsia="ru-RU"/>
        </w:rPr>
        <w:t>8</w:t>
      </w:r>
      <w:r>
        <w:rPr>
          <w:rFonts w:eastAsia="Times New Roman" w:cs="Times New Roman"/>
          <w:b/>
          <w:szCs w:val="28"/>
          <w:lang w:eastAsia="ru-RU"/>
        </w:rPr>
        <w:t>»</w:t>
      </w:r>
      <w:r w:rsidRPr="00585B45">
        <w:rPr>
          <w:rFonts w:eastAsia="Times New Roman" w:cs="Times New Roman"/>
          <w:szCs w:val="28"/>
          <w:lang w:eastAsia="ru-RU"/>
        </w:rPr>
        <w:t xml:space="preserve"> — Смета расходов.</w:t>
      </w:r>
    </w:p>
    <w:p w14:paraId="4F4324FB" w14:textId="77777777" w:rsidR="004175B9" w:rsidRDefault="004175B9">
      <w:bookmarkStart w:id="0" w:name="_GoBack"/>
      <w:bookmarkEnd w:id="0"/>
    </w:p>
    <w:sectPr w:rsidR="00417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15"/>
    <w:rsid w:val="004175B9"/>
    <w:rsid w:val="00CB01C6"/>
    <w:rsid w:val="00D4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5569</Characters>
  <Application>Microsoft Office Word</Application>
  <DocSecurity>0</DocSecurity>
  <Lines>46</Lines>
  <Paragraphs>13</Paragraphs>
  <ScaleCrop>false</ScaleCrop>
  <Company>Microsoft</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2012-03-14T13:16:00Z</dcterms:created>
  <dcterms:modified xsi:type="dcterms:W3CDTF">2012-03-14T13:17:00Z</dcterms:modified>
</cp:coreProperties>
</file>